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33C" w:rsidRDefault="0027133C"/>
    <w:p w:rsidR="004C7914" w:rsidRDefault="004C7914"/>
    <w:p w:rsidR="004C7914" w:rsidRDefault="004C7914"/>
    <w:p w:rsidR="004C7914" w:rsidRPr="00280B2A" w:rsidRDefault="004C7914" w:rsidP="004C7914">
      <w:pPr>
        <w:jc w:val="right"/>
        <w:rPr>
          <w:rFonts w:ascii="Arial Narrow" w:hAnsi="Arial Narrow" w:cs="Arial"/>
          <w:sz w:val="22"/>
          <w:szCs w:val="22"/>
          <w:lang w:val="es-UY"/>
        </w:rPr>
      </w:pPr>
      <w:r w:rsidRPr="00280B2A">
        <w:rPr>
          <w:rFonts w:ascii="Arial Narrow" w:hAnsi="Arial Narrow" w:cs="Arial"/>
          <w:sz w:val="22"/>
          <w:szCs w:val="22"/>
          <w:lang w:val="es-UY"/>
        </w:rPr>
        <w:t xml:space="preserve">Montevideo, </w:t>
      </w:r>
      <w:r>
        <w:rPr>
          <w:rFonts w:ascii="Arial Narrow" w:hAnsi="Arial Narrow" w:cs="Arial"/>
          <w:sz w:val="22"/>
          <w:szCs w:val="22"/>
          <w:lang w:val="es-UY"/>
        </w:rPr>
        <w:t>29</w:t>
      </w:r>
      <w:r w:rsidRPr="00280B2A">
        <w:rPr>
          <w:rFonts w:ascii="Arial Narrow" w:hAnsi="Arial Narrow" w:cs="Arial"/>
          <w:sz w:val="22"/>
          <w:szCs w:val="22"/>
          <w:lang w:val="es-UY"/>
        </w:rPr>
        <w:t xml:space="preserve"> de </w:t>
      </w:r>
      <w:r>
        <w:rPr>
          <w:rFonts w:ascii="Arial Narrow" w:hAnsi="Arial Narrow" w:cs="Arial"/>
          <w:sz w:val="22"/>
          <w:szCs w:val="22"/>
          <w:lang w:val="es-UY"/>
        </w:rPr>
        <w:t>julio</w:t>
      </w:r>
      <w:r w:rsidRPr="00280B2A">
        <w:rPr>
          <w:rFonts w:ascii="Arial Narrow" w:hAnsi="Arial Narrow" w:cs="Arial"/>
          <w:sz w:val="22"/>
          <w:szCs w:val="22"/>
          <w:lang w:val="es-UY"/>
        </w:rPr>
        <w:t xml:space="preserve"> de 201</w:t>
      </w:r>
      <w:r>
        <w:rPr>
          <w:rFonts w:ascii="Arial Narrow" w:hAnsi="Arial Narrow" w:cs="Arial"/>
          <w:sz w:val="22"/>
          <w:szCs w:val="22"/>
          <w:lang w:val="es-UY"/>
        </w:rPr>
        <w:t>3</w:t>
      </w:r>
    </w:p>
    <w:p w:rsidR="004C7914" w:rsidRPr="00280B2A" w:rsidRDefault="004C7914" w:rsidP="004C7914">
      <w:pPr>
        <w:jc w:val="right"/>
        <w:rPr>
          <w:rFonts w:ascii="Arial Narrow" w:hAnsi="Arial Narrow" w:cs="Arial"/>
          <w:sz w:val="22"/>
          <w:szCs w:val="22"/>
          <w:lang w:val="es-UY"/>
        </w:rPr>
      </w:pPr>
    </w:p>
    <w:p w:rsidR="004C7914" w:rsidRPr="00280B2A" w:rsidRDefault="004C7914" w:rsidP="004C7914">
      <w:pPr>
        <w:jc w:val="right"/>
        <w:rPr>
          <w:rFonts w:ascii="Arial Narrow" w:hAnsi="Arial Narrow" w:cs="Arial"/>
          <w:sz w:val="22"/>
          <w:szCs w:val="22"/>
          <w:lang w:val="es-UY"/>
        </w:rPr>
      </w:pPr>
    </w:p>
    <w:p w:rsidR="004C7914" w:rsidRPr="00280B2A" w:rsidRDefault="004C7914" w:rsidP="004C7914">
      <w:pPr>
        <w:jc w:val="right"/>
        <w:rPr>
          <w:rFonts w:ascii="Arial Narrow" w:hAnsi="Arial Narrow" w:cs="Arial"/>
          <w:sz w:val="22"/>
          <w:szCs w:val="22"/>
          <w:lang w:val="es-UY"/>
        </w:rPr>
      </w:pPr>
    </w:p>
    <w:p w:rsidR="004C7914" w:rsidRPr="00280B2A" w:rsidRDefault="004C7914" w:rsidP="004C7914">
      <w:pPr>
        <w:jc w:val="both"/>
        <w:rPr>
          <w:rFonts w:ascii="Arial Narrow" w:hAnsi="Arial Narrow" w:cs="Arial"/>
          <w:sz w:val="16"/>
          <w:szCs w:val="16"/>
          <w:lang w:val="es-UY"/>
        </w:rPr>
      </w:pPr>
    </w:p>
    <w:p w:rsidR="004C7914" w:rsidRDefault="004C7914" w:rsidP="004C7914">
      <w:pPr>
        <w:pStyle w:val="Ttulo3"/>
        <w:shd w:val="clear" w:color="auto" w:fill="FFFFFF"/>
        <w:spacing w:before="0" w:beforeAutospacing="0" w:after="0" w:afterAutospacing="0" w:line="351" w:lineRule="atLeast"/>
        <w:rPr>
          <w:rFonts w:ascii="Arial Narrow" w:hAnsi="Arial Narrow" w:cs="Arial"/>
          <w:sz w:val="22"/>
          <w:szCs w:val="22"/>
          <w:lang w:val="es-UY"/>
        </w:rPr>
      </w:pPr>
      <w:r>
        <w:rPr>
          <w:rFonts w:ascii="Arial Narrow" w:hAnsi="Arial Narrow" w:cs="Arial"/>
          <w:sz w:val="22"/>
          <w:szCs w:val="22"/>
          <w:lang w:val="es-UY"/>
        </w:rPr>
        <w:t>RESPUESTAS A CONSULTAS</w:t>
      </w:r>
      <w:r w:rsidR="008A5FAC">
        <w:rPr>
          <w:rFonts w:ascii="Arial Narrow" w:hAnsi="Arial Narrow" w:cs="Arial"/>
          <w:sz w:val="22"/>
          <w:szCs w:val="22"/>
          <w:lang w:val="es-UY"/>
        </w:rPr>
        <w:t xml:space="preserve"> Nº1</w:t>
      </w:r>
    </w:p>
    <w:p w:rsidR="004C7914" w:rsidRPr="00BB14C7" w:rsidRDefault="004C7914" w:rsidP="004C7914">
      <w:pPr>
        <w:pStyle w:val="Ttulo3"/>
        <w:shd w:val="clear" w:color="auto" w:fill="FFFFFF"/>
        <w:spacing w:before="0" w:beforeAutospacing="0" w:after="0" w:afterAutospacing="0" w:line="351" w:lineRule="atLeast"/>
        <w:rPr>
          <w:rFonts w:ascii="Arial Narrow" w:hAnsi="Arial Narrow" w:cs="Arial"/>
          <w:sz w:val="22"/>
          <w:szCs w:val="22"/>
          <w:lang w:val="es-UY"/>
        </w:rPr>
      </w:pPr>
      <w:r w:rsidRPr="00280B2A">
        <w:rPr>
          <w:rFonts w:ascii="Arial Narrow" w:hAnsi="Arial Narrow" w:cs="Arial"/>
          <w:sz w:val="22"/>
          <w:szCs w:val="22"/>
          <w:lang w:val="es-UY"/>
        </w:rPr>
        <w:t xml:space="preserve">Ref. Licitación Pública </w:t>
      </w:r>
      <w:hyperlink r:id="rId5" w:history="1">
        <w:r w:rsidRPr="00BB14C7">
          <w:rPr>
            <w:rFonts w:ascii="Arial Narrow" w:hAnsi="Arial Narrow" w:cs="Arial"/>
            <w:sz w:val="22"/>
            <w:szCs w:val="22"/>
            <w:lang w:val="es-UY"/>
          </w:rPr>
          <w:t>Nº 02/2013/CND – MINTURD</w:t>
        </w:r>
      </w:hyperlink>
    </w:p>
    <w:p w:rsidR="004C7914" w:rsidRDefault="004C7914" w:rsidP="004C7914">
      <w:pPr>
        <w:ind w:left="360"/>
        <w:jc w:val="both"/>
        <w:rPr>
          <w:rFonts w:ascii="Arial Narrow" w:hAnsi="Arial Narrow" w:cs="Arial"/>
          <w:sz w:val="22"/>
          <w:szCs w:val="22"/>
          <w:lang w:val="es-UY"/>
        </w:rPr>
      </w:pPr>
    </w:p>
    <w:p w:rsidR="004C7914" w:rsidRDefault="004C7914" w:rsidP="004C7914">
      <w:pPr>
        <w:ind w:left="360"/>
        <w:jc w:val="both"/>
        <w:rPr>
          <w:rFonts w:ascii="Arial Narrow" w:hAnsi="Arial Narrow" w:cs="Arial"/>
          <w:sz w:val="22"/>
          <w:szCs w:val="22"/>
          <w:lang w:val="es-UY"/>
        </w:rPr>
      </w:pPr>
    </w:p>
    <w:p w:rsidR="004C7914" w:rsidRDefault="004C7914" w:rsidP="004C7914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  <w:lang w:val="es-UY"/>
        </w:rPr>
      </w:pPr>
      <w:r w:rsidRPr="00BB14C7">
        <w:rPr>
          <w:rFonts w:ascii="Arial Narrow" w:hAnsi="Arial Narrow" w:cs="Arial"/>
          <w:sz w:val="22"/>
          <w:szCs w:val="22"/>
          <w:lang w:val="es-UY"/>
        </w:rPr>
        <w:t>Que sucede con las construcciones existentes, hay que hacer alguna habilitación en particular.</w:t>
      </w:r>
    </w:p>
    <w:p w:rsidR="004C7914" w:rsidRPr="00571204" w:rsidRDefault="004C7914" w:rsidP="004C7914">
      <w:pPr>
        <w:ind w:left="720"/>
        <w:rPr>
          <w:rFonts w:ascii="Arial Narrow" w:hAnsi="Arial Narrow" w:cs="Arial"/>
          <w:b/>
          <w:sz w:val="22"/>
          <w:szCs w:val="22"/>
          <w:lang w:val="es-UY"/>
        </w:rPr>
      </w:pPr>
      <w:r w:rsidRPr="00571204">
        <w:rPr>
          <w:rFonts w:ascii="Arial Narrow" w:hAnsi="Arial Narrow" w:cs="Arial"/>
          <w:b/>
          <w:sz w:val="22"/>
          <w:szCs w:val="22"/>
          <w:lang w:val="es-UY"/>
        </w:rPr>
        <w:t>R: No.</w:t>
      </w:r>
    </w:p>
    <w:p w:rsidR="004C7914" w:rsidRPr="00571204" w:rsidRDefault="004C7914" w:rsidP="004C7914">
      <w:pPr>
        <w:numPr>
          <w:ilvl w:val="0"/>
          <w:numId w:val="1"/>
        </w:numPr>
        <w:rPr>
          <w:rFonts w:ascii="Arial Narrow" w:hAnsi="Arial Narrow" w:cs="Arial"/>
          <w:b/>
          <w:sz w:val="22"/>
          <w:szCs w:val="22"/>
          <w:lang w:val="es-UY"/>
        </w:rPr>
      </w:pPr>
      <w:r w:rsidRPr="00571204">
        <w:rPr>
          <w:rFonts w:ascii="Arial Narrow" w:hAnsi="Arial Narrow" w:cs="Arial"/>
          <w:sz w:val="22"/>
          <w:szCs w:val="22"/>
          <w:lang w:val="es-UY"/>
        </w:rPr>
        <w:t xml:space="preserve">Si no se encuentran regularizadas existe alguna exoneración para el trámite. </w:t>
      </w:r>
      <w:r w:rsidRPr="00571204">
        <w:rPr>
          <w:rFonts w:ascii="Arial Narrow" w:hAnsi="Arial Narrow" w:cs="Arial"/>
          <w:b/>
          <w:sz w:val="22"/>
          <w:szCs w:val="22"/>
          <w:lang w:val="es-UY"/>
        </w:rPr>
        <w:t>R: No.</w:t>
      </w:r>
      <w:r w:rsidRPr="00571204">
        <w:rPr>
          <w:rFonts w:ascii="Arial Narrow" w:hAnsi="Arial Narrow" w:cs="Arial"/>
          <w:sz w:val="22"/>
          <w:szCs w:val="22"/>
          <w:lang w:val="es-UY"/>
        </w:rPr>
        <w:tab/>
        <w:t xml:space="preserve">Existen planos de de dichas construcciones. </w:t>
      </w:r>
      <w:r w:rsidRPr="00571204">
        <w:rPr>
          <w:rFonts w:ascii="Arial Narrow" w:hAnsi="Arial Narrow" w:cs="Arial"/>
          <w:b/>
          <w:sz w:val="22"/>
          <w:szCs w:val="22"/>
          <w:lang w:val="es-UY"/>
        </w:rPr>
        <w:t>R:</w:t>
      </w:r>
      <w:r>
        <w:rPr>
          <w:rFonts w:ascii="Arial Narrow" w:hAnsi="Arial Narrow" w:cs="Arial"/>
          <w:b/>
          <w:sz w:val="22"/>
          <w:szCs w:val="22"/>
          <w:lang w:val="es-UY"/>
        </w:rPr>
        <w:t xml:space="preserve"> Se</w:t>
      </w:r>
      <w:r w:rsidRPr="00571204">
        <w:rPr>
          <w:rFonts w:ascii="Arial Narrow" w:hAnsi="Arial Narrow" w:cs="Arial"/>
          <w:b/>
          <w:sz w:val="22"/>
          <w:szCs w:val="22"/>
          <w:lang w:val="es-UY"/>
        </w:rPr>
        <w:t xml:space="preserve"> </w:t>
      </w:r>
      <w:r>
        <w:rPr>
          <w:rFonts w:ascii="Arial Narrow" w:hAnsi="Arial Narrow" w:cs="Arial"/>
          <w:b/>
          <w:sz w:val="22"/>
          <w:szCs w:val="22"/>
          <w:lang w:val="es-UY"/>
        </w:rPr>
        <w:t xml:space="preserve">solicitarán </w:t>
      </w:r>
      <w:r w:rsidRPr="00571204">
        <w:rPr>
          <w:rFonts w:ascii="Arial Narrow" w:hAnsi="Arial Narrow" w:cs="Arial"/>
          <w:b/>
          <w:sz w:val="22"/>
          <w:szCs w:val="22"/>
          <w:lang w:val="es-UY"/>
        </w:rPr>
        <w:t>a DINADE.</w:t>
      </w:r>
    </w:p>
    <w:p w:rsidR="004C7914" w:rsidRPr="00571204" w:rsidRDefault="004C7914" w:rsidP="004C7914">
      <w:pPr>
        <w:numPr>
          <w:ilvl w:val="0"/>
          <w:numId w:val="1"/>
        </w:numPr>
        <w:rPr>
          <w:rFonts w:ascii="Arial Narrow" w:hAnsi="Arial Narrow" w:cs="Arial"/>
          <w:b/>
          <w:sz w:val="22"/>
          <w:szCs w:val="22"/>
          <w:lang w:val="es-UY"/>
        </w:rPr>
      </w:pPr>
      <w:r w:rsidRPr="00BB14C7">
        <w:rPr>
          <w:rFonts w:ascii="Arial Narrow" w:hAnsi="Arial Narrow" w:cs="Arial"/>
          <w:sz w:val="22"/>
          <w:szCs w:val="22"/>
          <w:lang w:val="es-UY"/>
        </w:rPr>
        <w:t>Existe estudio de suelos.</w:t>
      </w:r>
      <w:r>
        <w:rPr>
          <w:rFonts w:ascii="Arial Narrow" w:hAnsi="Arial Narrow" w:cs="Arial"/>
          <w:sz w:val="22"/>
          <w:szCs w:val="22"/>
          <w:lang w:val="es-UY"/>
        </w:rPr>
        <w:t xml:space="preserve"> </w:t>
      </w:r>
      <w:r w:rsidRPr="00571204">
        <w:rPr>
          <w:rFonts w:ascii="Arial Narrow" w:hAnsi="Arial Narrow" w:cs="Arial"/>
          <w:b/>
          <w:sz w:val="22"/>
          <w:szCs w:val="22"/>
          <w:lang w:val="es-UY"/>
        </w:rPr>
        <w:t xml:space="preserve">R: No, por lo que solicita </w:t>
      </w:r>
      <w:proofErr w:type="spellStart"/>
      <w:r w:rsidRPr="00571204">
        <w:rPr>
          <w:rFonts w:ascii="Arial Narrow" w:hAnsi="Arial Narrow" w:cs="Arial"/>
          <w:b/>
          <w:sz w:val="22"/>
          <w:szCs w:val="22"/>
          <w:lang w:val="es-UY"/>
        </w:rPr>
        <w:t>Dinade</w:t>
      </w:r>
      <w:proofErr w:type="spellEnd"/>
      <w:r w:rsidRPr="00571204">
        <w:rPr>
          <w:rFonts w:ascii="Arial Narrow" w:hAnsi="Arial Narrow" w:cs="Arial"/>
          <w:b/>
          <w:sz w:val="22"/>
          <w:szCs w:val="22"/>
          <w:lang w:val="es-UY"/>
        </w:rPr>
        <w:t xml:space="preserve"> se considerarán para el cálculo 1,80 </w:t>
      </w:r>
      <w:proofErr w:type="spellStart"/>
      <w:r w:rsidRPr="00571204">
        <w:rPr>
          <w:rFonts w:ascii="Arial Narrow" w:hAnsi="Arial Narrow" w:cs="Arial"/>
          <w:b/>
          <w:sz w:val="22"/>
          <w:szCs w:val="22"/>
          <w:lang w:val="es-UY"/>
        </w:rPr>
        <w:t>mts</w:t>
      </w:r>
      <w:proofErr w:type="spellEnd"/>
      <w:r w:rsidRPr="00571204">
        <w:rPr>
          <w:rFonts w:ascii="Arial Narrow" w:hAnsi="Arial Narrow" w:cs="Arial"/>
          <w:b/>
          <w:sz w:val="22"/>
          <w:szCs w:val="22"/>
          <w:lang w:val="es-UY"/>
        </w:rPr>
        <w:t>.</w:t>
      </w:r>
    </w:p>
    <w:p w:rsidR="004C7914" w:rsidRPr="00BB14C7" w:rsidRDefault="004C7914" w:rsidP="004C7914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  <w:lang w:val="es-UY"/>
        </w:rPr>
      </w:pPr>
      <w:r w:rsidRPr="00BB14C7">
        <w:rPr>
          <w:rFonts w:ascii="Arial Narrow" w:hAnsi="Arial Narrow" w:cs="Arial"/>
          <w:sz w:val="22"/>
          <w:szCs w:val="22"/>
          <w:lang w:val="es-UY"/>
        </w:rPr>
        <w:t>Solicitamos de ser posible los planos en DWG, los planos enviados en PD</w:t>
      </w:r>
      <w:r>
        <w:rPr>
          <w:rFonts w:ascii="Arial Narrow" w:hAnsi="Arial Narrow" w:cs="Arial"/>
          <w:sz w:val="22"/>
          <w:szCs w:val="22"/>
          <w:lang w:val="es-UY"/>
        </w:rPr>
        <w:t>F parecen cortado en depósito, p</w:t>
      </w:r>
      <w:r w:rsidRPr="00BB14C7">
        <w:rPr>
          <w:rFonts w:ascii="Arial Narrow" w:hAnsi="Arial Narrow" w:cs="Arial"/>
          <w:sz w:val="22"/>
          <w:szCs w:val="22"/>
          <w:lang w:val="es-UY"/>
        </w:rPr>
        <w:t>arrillero y profesores.</w:t>
      </w:r>
      <w:r>
        <w:rPr>
          <w:rFonts w:ascii="Arial Narrow" w:hAnsi="Arial Narrow" w:cs="Arial"/>
          <w:sz w:val="22"/>
          <w:szCs w:val="22"/>
          <w:lang w:val="es-UY"/>
        </w:rPr>
        <w:t xml:space="preserve"> </w:t>
      </w:r>
      <w:r w:rsidRPr="00571204">
        <w:rPr>
          <w:rFonts w:ascii="Arial Narrow" w:hAnsi="Arial Narrow" w:cs="Arial"/>
          <w:b/>
          <w:sz w:val="22"/>
          <w:szCs w:val="22"/>
          <w:lang w:val="es-UY"/>
        </w:rPr>
        <w:t>R: Se los hacemos llegar como archivo adjunto.</w:t>
      </w:r>
    </w:p>
    <w:p w:rsidR="004C7914" w:rsidRPr="00BB14C7" w:rsidRDefault="004C7914" w:rsidP="004C7914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  <w:lang w:val="es-UY"/>
        </w:rPr>
      </w:pPr>
      <w:r w:rsidRPr="00BB14C7">
        <w:rPr>
          <w:rFonts w:ascii="Arial Narrow" w:hAnsi="Arial Narrow" w:cs="Arial"/>
          <w:sz w:val="22"/>
          <w:szCs w:val="22"/>
          <w:lang w:val="es-UY"/>
        </w:rPr>
        <w:t>Existe algún plano de eléctrica, sanitaria, planillas de aberturas</w:t>
      </w:r>
      <w:r>
        <w:rPr>
          <w:rFonts w:ascii="Arial Narrow" w:hAnsi="Arial Narrow" w:cs="Arial"/>
          <w:sz w:val="22"/>
          <w:szCs w:val="22"/>
          <w:lang w:val="es-UY"/>
        </w:rPr>
        <w:t>, etc</w:t>
      </w:r>
      <w:r w:rsidRPr="00BB14C7">
        <w:rPr>
          <w:rFonts w:ascii="Arial Narrow" w:hAnsi="Arial Narrow" w:cs="Arial"/>
          <w:sz w:val="22"/>
          <w:szCs w:val="22"/>
          <w:lang w:val="es-UY"/>
        </w:rPr>
        <w:t>.</w:t>
      </w:r>
      <w:r>
        <w:rPr>
          <w:rFonts w:ascii="Arial Narrow" w:hAnsi="Arial Narrow" w:cs="Arial"/>
          <w:sz w:val="22"/>
          <w:szCs w:val="22"/>
          <w:lang w:val="es-UY"/>
        </w:rPr>
        <w:t xml:space="preserve"> </w:t>
      </w:r>
      <w:r w:rsidRPr="00571204">
        <w:rPr>
          <w:rFonts w:ascii="Arial Narrow" w:hAnsi="Arial Narrow" w:cs="Arial"/>
          <w:b/>
          <w:sz w:val="22"/>
          <w:szCs w:val="22"/>
          <w:lang w:val="es-UY"/>
        </w:rPr>
        <w:t>R: No.</w:t>
      </w:r>
    </w:p>
    <w:p w:rsidR="004C7914" w:rsidRPr="00571204" w:rsidRDefault="004C7914" w:rsidP="004C7914">
      <w:pPr>
        <w:numPr>
          <w:ilvl w:val="0"/>
          <w:numId w:val="1"/>
        </w:numPr>
        <w:rPr>
          <w:rFonts w:ascii="Arial Narrow" w:hAnsi="Arial Narrow" w:cs="Arial"/>
          <w:b/>
          <w:sz w:val="22"/>
          <w:szCs w:val="22"/>
          <w:lang w:val="es-UY"/>
        </w:rPr>
      </w:pPr>
      <w:r w:rsidRPr="00BB14C7">
        <w:rPr>
          <w:rFonts w:ascii="Arial Narrow" w:hAnsi="Arial Narrow" w:cs="Arial"/>
          <w:sz w:val="22"/>
          <w:szCs w:val="22"/>
          <w:lang w:val="es-UY"/>
        </w:rPr>
        <w:t xml:space="preserve">Que se hace con las bombas existentes </w:t>
      </w:r>
      <w:r>
        <w:rPr>
          <w:rFonts w:ascii="Arial Narrow" w:hAnsi="Arial Narrow" w:cs="Arial"/>
          <w:sz w:val="22"/>
          <w:szCs w:val="22"/>
          <w:lang w:val="es-UY"/>
        </w:rPr>
        <w:t xml:space="preserve">de la piscina </w:t>
      </w:r>
      <w:r w:rsidRPr="00BB14C7">
        <w:rPr>
          <w:rFonts w:ascii="Arial Narrow" w:hAnsi="Arial Narrow" w:cs="Arial"/>
          <w:sz w:val="22"/>
          <w:szCs w:val="22"/>
          <w:lang w:val="es-UY"/>
        </w:rPr>
        <w:t>ya que las mismas coinciden con la sala primeros auxilios.</w:t>
      </w:r>
      <w:r>
        <w:rPr>
          <w:rFonts w:ascii="Arial Narrow" w:hAnsi="Arial Narrow" w:cs="Arial"/>
          <w:sz w:val="22"/>
          <w:szCs w:val="22"/>
          <w:lang w:val="es-UY"/>
        </w:rPr>
        <w:t xml:space="preserve"> </w:t>
      </w:r>
      <w:proofErr w:type="gramStart"/>
      <w:r w:rsidRPr="00571204">
        <w:rPr>
          <w:rFonts w:ascii="Arial Narrow" w:hAnsi="Arial Narrow" w:cs="Arial"/>
          <w:b/>
          <w:sz w:val="22"/>
          <w:szCs w:val="22"/>
          <w:lang w:val="es-UY"/>
        </w:rPr>
        <w:t>R :</w:t>
      </w:r>
      <w:proofErr w:type="gramEnd"/>
      <w:r w:rsidRPr="00571204">
        <w:rPr>
          <w:rFonts w:ascii="Arial Narrow" w:hAnsi="Arial Narrow" w:cs="Arial"/>
          <w:b/>
          <w:sz w:val="22"/>
          <w:szCs w:val="22"/>
          <w:lang w:val="es-UY"/>
        </w:rPr>
        <w:t xml:space="preserve"> Deberá proponerse su reubicación.</w:t>
      </w:r>
    </w:p>
    <w:p w:rsidR="004C7914" w:rsidRPr="00571204" w:rsidRDefault="004C7914" w:rsidP="004C7914">
      <w:pPr>
        <w:numPr>
          <w:ilvl w:val="0"/>
          <w:numId w:val="1"/>
        </w:numPr>
        <w:rPr>
          <w:rFonts w:ascii="Arial Narrow" w:hAnsi="Arial Narrow" w:cs="Arial"/>
          <w:b/>
          <w:sz w:val="22"/>
          <w:szCs w:val="22"/>
          <w:lang w:val="es-UY"/>
        </w:rPr>
      </w:pPr>
      <w:r w:rsidRPr="00BB14C7">
        <w:rPr>
          <w:rFonts w:ascii="Arial Narrow" w:hAnsi="Arial Narrow" w:cs="Arial"/>
          <w:sz w:val="22"/>
          <w:szCs w:val="22"/>
          <w:lang w:val="es-UY"/>
        </w:rPr>
        <w:t>Desde donde se realiza la galería</w:t>
      </w:r>
      <w:r>
        <w:rPr>
          <w:rFonts w:ascii="Arial Narrow" w:hAnsi="Arial Narrow" w:cs="Arial"/>
          <w:sz w:val="22"/>
          <w:szCs w:val="22"/>
          <w:lang w:val="es-UY"/>
        </w:rPr>
        <w:t xml:space="preserve"> con techo de policarbonato, pueden indicar el desarrollo en planta. </w:t>
      </w:r>
      <w:r w:rsidRPr="00571204">
        <w:rPr>
          <w:rFonts w:ascii="Arial Narrow" w:hAnsi="Arial Narrow" w:cs="Arial"/>
          <w:b/>
          <w:sz w:val="22"/>
          <w:szCs w:val="22"/>
          <w:lang w:val="es-UY"/>
        </w:rPr>
        <w:t xml:space="preserve">R: Se realizará la consulta a la asesoría técnica de </w:t>
      </w:r>
      <w:proofErr w:type="spellStart"/>
      <w:r w:rsidRPr="00571204">
        <w:rPr>
          <w:rFonts w:ascii="Arial Narrow" w:hAnsi="Arial Narrow" w:cs="Arial"/>
          <w:b/>
          <w:sz w:val="22"/>
          <w:szCs w:val="22"/>
          <w:lang w:val="es-UY"/>
        </w:rPr>
        <w:t>Dinade</w:t>
      </w:r>
      <w:proofErr w:type="spellEnd"/>
      <w:r w:rsidRPr="00571204">
        <w:rPr>
          <w:rFonts w:ascii="Arial Narrow" w:hAnsi="Arial Narrow" w:cs="Arial"/>
          <w:b/>
          <w:sz w:val="22"/>
          <w:szCs w:val="22"/>
          <w:lang w:val="es-UY"/>
        </w:rPr>
        <w:t>.</w:t>
      </w:r>
    </w:p>
    <w:p w:rsidR="004C7914" w:rsidRPr="00571204" w:rsidRDefault="004C7914" w:rsidP="004C7914">
      <w:pPr>
        <w:numPr>
          <w:ilvl w:val="0"/>
          <w:numId w:val="1"/>
        </w:numPr>
        <w:rPr>
          <w:rFonts w:ascii="Arial Narrow" w:hAnsi="Arial Narrow" w:cs="Arial"/>
          <w:b/>
          <w:sz w:val="22"/>
          <w:szCs w:val="22"/>
          <w:lang w:val="es-UY"/>
        </w:rPr>
      </w:pPr>
      <w:r w:rsidRPr="00BB14C7">
        <w:rPr>
          <w:rFonts w:ascii="Arial Narrow" w:hAnsi="Arial Narrow" w:cs="Arial"/>
          <w:sz w:val="22"/>
          <w:szCs w:val="22"/>
          <w:lang w:val="es-UY"/>
        </w:rPr>
        <w:t>En la memoria menciona una sala de aparatos la misma no figura en planos, que local seria.</w:t>
      </w:r>
      <w:r>
        <w:rPr>
          <w:rFonts w:ascii="Arial Narrow" w:hAnsi="Arial Narrow" w:cs="Arial"/>
          <w:sz w:val="22"/>
          <w:szCs w:val="22"/>
          <w:lang w:val="es-UY"/>
        </w:rPr>
        <w:t xml:space="preserve"> </w:t>
      </w:r>
      <w:r w:rsidRPr="00571204">
        <w:rPr>
          <w:rFonts w:ascii="Arial Narrow" w:hAnsi="Arial Narrow" w:cs="Arial"/>
          <w:b/>
          <w:sz w:val="22"/>
          <w:szCs w:val="22"/>
          <w:lang w:val="es-UY"/>
        </w:rPr>
        <w:t>R: No va</w:t>
      </w:r>
      <w:r>
        <w:rPr>
          <w:rFonts w:ascii="Arial Narrow" w:hAnsi="Arial Narrow" w:cs="Arial"/>
          <w:b/>
          <w:sz w:val="22"/>
          <w:szCs w:val="22"/>
          <w:lang w:val="es-UY"/>
        </w:rPr>
        <w:t xml:space="preserve"> sala de aparatos</w:t>
      </w:r>
      <w:r w:rsidRPr="00571204">
        <w:rPr>
          <w:rFonts w:ascii="Arial Narrow" w:hAnsi="Arial Narrow" w:cs="Arial"/>
          <w:b/>
          <w:sz w:val="22"/>
          <w:szCs w:val="22"/>
          <w:lang w:val="es-UY"/>
        </w:rPr>
        <w:t>.</w:t>
      </w:r>
    </w:p>
    <w:p w:rsidR="004C7914" w:rsidRPr="00D92C08" w:rsidRDefault="004C7914" w:rsidP="004C7914">
      <w:pPr>
        <w:numPr>
          <w:ilvl w:val="0"/>
          <w:numId w:val="1"/>
        </w:numPr>
        <w:ind w:right="-801"/>
        <w:jc w:val="both"/>
        <w:rPr>
          <w:rFonts w:ascii="Arial" w:hAnsi="Arial" w:cs="Arial"/>
          <w:b/>
          <w:shadow/>
          <w:sz w:val="22"/>
          <w:szCs w:val="22"/>
          <w:lang w:val="es-MX" w:eastAsia="en-US"/>
        </w:rPr>
      </w:pPr>
      <w:r>
        <w:rPr>
          <w:rFonts w:ascii="Arial Narrow" w:hAnsi="Arial Narrow" w:cs="Arial"/>
          <w:sz w:val="22"/>
          <w:szCs w:val="22"/>
          <w:lang w:val="es-UY"/>
        </w:rPr>
        <w:t xml:space="preserve">Existe algún calculo de iluminación o podemos tomar el gimnasio en Santa Lucia </w:t>
      </w:r>
      <w:r w:rsidRPr="00853B73">
        <w:rPr>
          <w:rFonts w:ascii="Arial Narrow" w:hAnsi="Arial Narrow" w:cs="Arial"/>
          <w:sz w:val="22"/>
          <w:szCs w:val="22"/>
          <w:lang w:val="es-UY"/>
        </w:rPr>
        <w:t>LLAMADO Nº 09/2013/FIDEICOMISO-ANEP</w:t>
      </w:r>
      <w:r>
        <w:rPr>
          <w:rFonts w:ascii="Arial Narrow" w:hAnsi="Arial Narrow" w:cs="Arial"/>
          <w:sz w:val="22"/>
          <w:szCs w:val="22"/>
          <w:lang w:val="es-UY"/>
        </w:rPr>
        <w:t xml:space="preserve"> como ejemplo para las luminarias su ubicación y tipo. </w:t>
      </w:r>
      <w:r w:rsidRPr="00D92C08">
        <w:rPr>
          <w:rFonts w:ascii="Arial Narrow" w:hAnsi="Arial Narrow" w:cs="Arial"/>
          <w:b/>
          <w:sz w:val="22"/>
          <w:szCs w:val="22"/>
          <w:lang w:val="es-UY"/>
        </w:rPr>
        <w:t xml:space="preserve">R: Se tomará como referencia el nivel lumínico y luminarias utilizadas en Plaza de Deportes Nº12 Ubicado en José </w:t>
      </w:r>
      <w:proofErr w:type="spellStart"/>
      <w:r w:rsidRPr="00D92C08">
        <w:rPr>
          <w:rFonts w:ascii="Arial Narrow" w:hAnsi="Arial Narrow" w:cs="Arial"/>
          <w:b/>
          <w:sz w:val="22"/>
          <w:szCs w:val="22"/>
          <w:lang w:val="es-UY"/>
        </w:rPr>
        <w:t>M.Penco</w:t>
      </w:r>
      <w:proofErr w:type="spellEnd"/>
      <w:r w:rsidRPr="00D92C08">
        <w:rPr>
          <w:rFonts w:ascii="Arial Narrow" w:hAnsi="Arial Narrow" w:cs="Arial"/>
          <w:b/>
          <w:sz w:val="22"/>
          <w:szCs w:val="22"/>
          <w:lang w:val="es-UY"/>
        </w:rPr>
        <w:t xml:space="preserve"> y </w:t>
      </w:r>
      <w:proofErr w:type="spellStart"/>
      <w:r w:rsidRPr="00D92C08">
        <w:rPr>
          <w:rFonts w:ascii="Arial Narrow" w:hAnsi="Arial Narrow" w:cs="Arial"/>
          <w:b/>
          <w:sz w:val="22"/>
          <w:szCs w:val="22"/>
          <w:lang w:val="es-UY"/>
        </w:rPr>
        <w:t>Magested</w:t>
      </w:r>
      <w:proofErr w:type="spellEnd"/>
      <w:r w:rsidRPr="00D92C08">
        <w:rPr>
          <w:rFonts w:ascii="Arial Narrow" w:hAnsi="Arial Narrow" w:cs="Arial"/>
          <w:b/>
          <w:sz w:val="22"/>
          <w:szCs w:val="22"/>
          <w:lang w:val="es-UY"/>
        </w:rPr>
        <w:t>.</w:t>
      </w:r>
    </w:p>
    <w:p w:rsidR="004C7914" w:rsidRPr="003F2384" w:rsidRDefault="004C7914" w:rsidP="004C7914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  <w:lang w:val="es-UY"/>
        </w:rPr>
      </w:pPr>
      <w:r w:rsidRPr="00BB14C7">
        <w:rPr>
          <w:rFonts w:ascii="Arial Narrow" w:hAnsi="Arial Narrow" w:cs="Arial"/>
          <w:sz w:val="22"/>
          <w:szCs w:val="22"/>
          <w:lang w:val="es-UY"/>
        </w:rPr>
        <w:t>En memoria figuran varias opciones del pavimento de la cancha, que se debe hacer con el pavimento existente</w:t>
      </w:r>
      <w:r>
        <w:rPr>
          <w:rFonts w:ascii="Arial Narrow" w:hAnsi="Arial Narrow" w:cs="Arial"/>
          <w:sz w:val="22"/>
          <w:szCs w:val="22"/>
          <w:lang w:val="es-UY"/>
        </w:rPr>
        <w:t>, se demuele, se mantiene y sirve como sub-base</w:t>
      </w:r>
      <w:r w:rsidRPr="00BB14C7">
        <w:rPr>
          <w:rFonts w:ascii="Arial Narrow" w:hAnsi="Arial Narrow" w:cs="Arial"/>
          <w:sz w:val="22"/>
          <w:szCs w:val="22"/>
          <w:lang w:val="es-UY"/>
        </w:rPr>
        <w:t xml:space="preserve">. </w:t>
      </w:r>
      <w:r w:rsidRPr="00D92C08">
        <w:rPr>
          <w:rFonts w:ascii="Arial Narrow" w:hAnsi="Arial Narrow" w:cs="Arial"/>
          <w:b/>
          <w:sz w:val="22"/>
          <w:szCs w:val="22"/>
          <w:lang w:val="es-UY"/>
        </w:rPr>
        <w:t xml:space="preserve">R: podrá dejarse como </w:t>
      </w:r>
      <w:r w:rsidRPr="003F2384">
        <w:rPr>
          <w:rFonts w:ascii="Arial Narrow" w:hAnsi="Arial Narrow" w:cs="Arial"/>
          <w:sz w:val="22"/>
          <w:szCs w:val="22"/>
          <w:lang w:val="es-UY"/>
        </w:rPr>
        <w:t>sub base previendo colocar barrera de vapor, para la colocación de pavimento definitivo.</w:t>
      </w:r>
    </w:p>
    <w:p w:rsidR="004C7914" w:rsidRPr="00BB14C7" w:rsidRDefault="004C7914" w:rsidP="004C7914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  <w:lang w:val="es-UY"/>
        </w:rPr>
      </w:pPr>
      <w:r w:rsidRPr="00BB14C7">
        <w:rPr>
          <w:rFonts w:ascii="Arial Narrow" w:hAnsi="Arial Narrow" w:cs="Arial"/>
          <w:sz w:val="22"/>
          <w:szCs w:val="22"/>
          <w:lang w:val="es-UY"/>
        </w:rPr>
        <w:t xml:space="preserve">Es aceptable cotizar un techo metálico o un techo </w:t>
      </w:r>
      <w:proofErr w:type="spellStart"/>
      <w:r w:rsidRPr="00BB14C7">
        <w:rPr>
          <w:rFonts w:ascii="Arial Narrow" w:hAnsi="Arial Narrow" w:cs="Arial"/>
          <w:sz w:val="22"/>
          <w:szCs w:val="22"/>
          <w:lang w:val="es-UY"/>
        </w:rPr>
        <w:t>premoldeado</w:t>
      </w:r>
      <w:proofErr w:type="spellEnd"/>
      <w:r w:rsidRPr="00BB14C7">
        <w:rPr>
          <w:rFonts w:ascii="Arial Narrow" w:hAnsi="Arial Narrow" w:cs="Arial"/>
          <w:sz w:val="22"/>
          <w:szCs w:val="22"/>
          <w:lang w:val="es-UY"/>
        </w:rPr>
        <w:t xml:space="preserve"> con membrana asfáltica como única protección.</w:t>
      </w:r>
      <w:r>
        <w:rPr>
          <w:rFonts w:ascii="Arial Narrow" w:hAnsi="Arial Narrow" w:cs="Arial"/>
          <w:sz w:val="22"/>
          <w:szCs w:val="22"/>
          <w:lang w:val="es-UY"/>
        </w:rPr>
        <w:t xml:space="preserve"> </w:t>
      </w:r>
      <w:r w:rsidRPr="003F2384">
        <w:rPr>
          <w:rFonts w:ascii="Arial Narrow" w:hAnsi="Arial Narrow" w:cs="Arial"/>
          <w:b/>
          <w:sz w:val="22"/>
          <w:szCs w:val="22"/>
          <w:lang w:val="es-UY"/>
        </w:rPr>
        <w:t>R: Como alternativa, Sí.</w:t>
      </w:r>
    </w:p>
    <w:p w:rsidR="004C7914" w:rsidRPr="00D92C08" w:rsidRDefault="004C7914" w:rsidP="004C7914">
      <w:pPr>
        <w:numPr>
          <w:ilvl w:val="0"/>
          <w:numId w:val="1"/>
        </w:numPr>
        <w:ind w:right="-801"/>
        <w:jc w:val="both"/>
        <w:rPr>
          <w:rFonts w:ascii="Arial" w:hAnsi="Arial" w:cs="Arial"/>
          <w:b/>
          <w:shadow/>
          <w:sz w:val="22"/>
          <w:szCs w:val="22"/>
          <w:lang w:val="es-MX" w:eastAsia="en-US"/>
        </w:rPr>
      </w:pPr>
      <w:r w:rsidRPr="00BB14C7">
        <w:rPr>
          <w:rFonts w:ascii="Arial Narrow" w:hAnsi="Arial Narrow" w:cs="Arial"/>
          <w:sz w:val="22"/>
          <w:szCs w:val="22"/>
          <w:lang w:val="es-UY"/>
        </w:rPr>
        <w:t>Se debe cotizar tableros</w:t>
      </w:r>
      <w:r>
        <w:rPr>
          <w:rFonts w:ascii="Arial Narrow" w:hAnsi="Arial Narrow" w:cs="Arial"/>
          <w:sz w:val="22"/>
          <w:szCs w:val="22"/>
          <w:lang w:val="es-UY"/>
        </w:rPr>
        <w:t>,</w:t>
      </w:r>
      <w:r w:rsidRPr="00BB14C7">
        <w:rPr>
          <w:rFonts w:ascii="Arial Narrow" w:hAnsi="Arial Narrow" w:cs="Arial"/>
          <w:sz w:val="22"/>
          <w:szCs w:val="22"/>
          <w:lang w:val="es-UY"/>
        </w:rPr>
        <w:t xml:space="preserve"> arcos </w:t>
      </w:r>
      <w:proofErr w:type="spellStart"/>
      <w:r w:rsidRPr="00BB14C7">
        <w:rPr>
          <w:rFonts w:ascii="Arial Narrow" w:hAnsi="Arial Narrow" w:cs="Arial"/>
          <w:sz w:val="22"/>
          <w:szCs w:val="22"/>
          <w:lang w:val="es-UY"/>
        </w:rPr>
        <w:t>etc</w:t>
      </w:r>
      <w:proofErr w:type="spellEnd"/>
      <w:r w:rsidRPr="00BB14C7">
        <w:rPr>
          <w:rFonts w:ascii="Arial Narrow" w:hAnsi="Arial Narrow" w:cs="Arial"/>
          <w:sz w:val="22"/>
          <w:szCs w:val="22"/>
          <w:lang w:val="es-UY"/>
        </w:rPr>
        <w:t>, y si es así que se hacen con los existentes.</w:t>
      </w:r>
      <w:r>
        <w:rPr>
          <w:rFonts w:ascii="Arial Narrow" w:hAnsi="Arial Narrow" w:cs="Arial"/>
          <w:sz w:val="22"/>
          <w:szCs w:val="22"/>
          <w:lang w:val="es-UY"/>
        </w:rPr>
        <w:t xml:space="preserve"> </w:t>
      </w:r>
      <w:r w:rsidRPr="003F2384">
        <w:rPr>
          <w:rFonts w:ascii="Arial Narrow" w:hAnsi="Arial Narrow" w:cs="Arial"/>
          <w:b/>
          <w:sz w:val="22"/>
          <w:szCs w:val="22"/>
          <w:lang w:val="es-UY"/>
        </w:rPr>
        <w:t>R: Se deben cotizar los tableros nuevos y eliminar los existentes. Deben ser rebatibles y colgantes,</w:t>
      </w:r>
      <w:r>
        <w:rPr>
          <w:rFonts w:ascii="Arial Narrow" w:hAnsi="Arial Narrow" w:cs="Arial"/>
          <w:sz w:val="22"/>
          <w:szCs w:val="22"/>
          <w:lang w:val="es-UY"/>
        </w:rPr>
        <w:t xml:space="preserve"> </w:t>
      </w:r>
      <w:r>
        <w:rPr>
          <w:rFonts w:ascii="Arial Narrow" w:hAnsi="Arial Narrow" w:cs="Arial"/>
          <w:b/>
          <w:sz w:val="22"/>
          <w:szCs w:val="22"/>
          <w:lang w:val="es-UY"/>
        </w:rPr>
        <w:t>se</w:t>
      </w:r>
      <w:r w:rsidRPr="00D92C08">
        <w:rPr>
          <w:rFonts w:ascii="Arial Narrow" w:hAnsi="Arial Narrow" w:cs="Arial"/>
          <w:b/>
          <w:sz w:val="22"/>
          <w:szCs w:val="22"/>
          <w:lang w:val="es-UY"/>
        </w:rPr>
        <w:t xml:space="preserve"> tomará como referencia </w:t>
      </w:r>
      <w:r>
        <w:rPr>
          <w:rFonts w:ascii="Arial Narrow" w:hAnsi="Arial Narrow" w:cs="Arial"/>
          <w:b/>
          <w:sz w:val="22"/>
          <w:szCs w:val="22"/>
          <w:lang w:val="es-UY"/>
        </w:rPr>
        <w:t>la solución realizada</w:t>
      </w:r>
      <w:r w:rsidRPr="00D92C08">
        <w:rPr>
          <w:rFonts w:ascii="Arial Narrow" w:hAnsi="Arial Narrow" w:cs="Arial"/>
          <w:b/>
          <w:sz w:val="22"/>
          <w:szCs w:val="22"/>
          <w:lang w:val="es-UY"/>
        </w:rPr>
        <w:t xml:space="preserve"> en Plaza de Deportes Nº12 Ubicado en José </w:t>
      </w:r>
      <w:proofErr w:type="spellStart"/>
      <w:r w:rsidRPr="00D92C08">
        <w:rPr>
          <w:rFonts w:ascii="Arial Narrow" w:hAnsi="Arial Narrow" w:cs="Arial"/>
          <w:b/>
          <w:sz w:val="22"/>
          <w:szCs w:val="22"/>
          <w:lang w:val="es-UY"/>
        </w:rPr>
        <w:t>M.Penco</w:t>
      </w:r>
      <w:proofErr w:type="spellEnd"/>
      <w:r w:rsidRPr="00D92C08">
        <w:rPr>
          <w:rFonts w:ascii="Arial Narrow" w:hAnsi="Arial Narrow" w:cs="Arial"/>
          <w:b/>
          <w:sz w:val="22"/>
          <w:szCs w:val="22"/>
          <w:lang w:val="es-UY"/>
        </w:rPr>
        <w:t xml:space="preserve"> y </w:t>
      </w:r>
      <w:proofErr w:type="spellStart"/>
      <w:r w:rsidRPr="00D92C08">
        <w:rPr>
          <w:rFonts w:ascii="Arial Narrow" w:hAnsi="Arial Narrow" w:cs="Arial"/>
          <w:b/>
          <w:sz w:val="22"/>
          <w:szCs w:val="22"/>
          <w:lang w:val="es-UY"/>
        </w:rPr>
        <w:t>Magested</w:t>
      </w:r>
      <w:proofErr w:type="spellEnd"/>
      <w:r w:rsidRPr="00D92C08">
        <w:rPr>
          <w:rFonts w:ascii="Arial Narrow" w:hAnsi="Arial Narrow" w:cs="Arial"/>
          <w:b/>
          <w:sz w:val="22"/>
          <w:szCs w:val="22"/>
          <w:lang w:val="es-UY"/>
        </w:rPr>
        <w:t>.</w:t>
      </w:r>
    </w:p>
    <w:p w:rsidR="004C7914" w:rsidRPr="00F03F83" w:rsidRDefault="004C7914" w:rsidP="004C7914">
      <w:pPr>
        <w:numPr>
          <w:ilvl w:val="0"/>
          <w:numId w:val="1"/>
        </w:numPr>
        <w:rPr>
          <w:rFonts w:ascii="Arial Narrow" w:hAnsi="Arial Narrow" w:cs="Arial"/>
          <w:b/>
          <w:sz w:val="22"/>
          <w:szCs w:val="22"/>
          <w:lang w:val="es-UY"/>
        </w:rPr>
      </w:pPr>
      <w:r>
        <w:rPr>
          <w:rFonts w:ascii="Arial Narrow" w:hAnsi="Arial Narrow" w:cs="Arial"/>
          <w:sz w:val="22"/>
          <w:szCs w:val="22"/>
          <w:lang w:val="es-UY"/>
        </w:rPr>
        <w:t xml:space="preserve">Se debe realizar conexión a colector nueva o nos adherimos a la existente. </w:t>
      </w:r>
      <w:r w:rsidRPr="00F03F83">
        <w:rPr>
          <w:rFonts w:ascii="Arial Narrow" w:hAnsi="Arial Narrow" w:cs="Arial"/>
          <w:b/>
          <w:sz w:val="22"/>
          <w:szCs w:val="22"/>
          <w:lang w:val="es-UY"/>
        </w:rPr>
        <w:t xml:space="preserve">R: si la existente resiste la nueva carga se usa esa conexión, salvo que una conexión nueva e </w:t>
      </w:r>
      <w:r>
        <w:rPr>
          <w:rFonts w:ascii="Arial Narrow" w:hAnsi="Arial Narrow" w:cs="Arial"/>
          <w:b/>
          <w:sz w:val="22"/>
          <w:szCs w:val="22"/>
          <w:lang w:val="es-UY"/>
        </w:rPr>
        <w:t>i</w:t>
      </w:r>
      <w:r w:rsidRPr="00F03F83">
        <w:rPr>
          <w:rFonts w:ascii="Arial Narrow" w:hAnsi="Arial Narrow" w:cs="Arial"/>
          <w:b/>
          <w:sz w:val="22"/>
          <w:szCs w:val="22"/>
          <w:lang w:val="es-UY"/>
        </w:rPr>
        <w:t>ndependiente sea más económica.</w:t>
      </w:r>
    </w:p>
    <w:p w:rsidR="004C7914" w:rsidRPr="004C7914" w:rsidRDefault="004C7914">
      <w:pPr>
        <w:rPr>
          <w:lang w:val="es-UY"/>
        </w:rPr>
      </w:pPr>
    </w:p>
    <w:sectPr w:rsidR="004C7914" w:rsidRPr="004C7914" w:rsidSect="002713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D1113"/>
    <w:multiLevelType w:val="hybridMultilevel"/>
    <w:tmpl w:val="B62EA8F8"/>
    <w:lvl w:ilvl="0" w:tplc="5150DAA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C7914"/>
    <w:rsid w:val="0027133C"/>
    <w:rsid w:val="004C7914"/>
    <w:rsid w:val="008A5FAC"/>
    <w:rsid w:val="00AC0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link w:val="Ttulo3Car"/>
    <w:qFormat/>
    <w:rsid w:val="004C79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4C7914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nd.org.uy/index.php/minturd-cnd/item/1240-llamado-p%C3%BAblico-a-ofertas-n%C2%BA-02-2013-cnd-%E2%80%93-mintur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2114</Characters>
  <Application>Microsoft Office Word</Application>
  <DocSecurity>0</DocSecurity>
  <Lines>17</Lines>
  <Paragraphs>4</Paragraphs>
  <ScaleCrop>false</ScaleCrop>
  <Company>Acer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3</cp:revision>
  <dcterms:created xsi:type="dcterms:W3CDTF">2013-07-29T21:03:00Z</dcterms:created>
  <dcterms:modified xsi:type="dcterms:W3CDTF">2013-07-29T21:04:00Z</dcterms:modified>
</cp:coreProperties>
</file>