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B9" w:rsidRPr="002304B9" w:rsidRDefault="002304B9" w:rsidP="002304B9">
      <w:pPr>
        <w:pStyle w:val="Firma-cargo"/>
        <w:jc w:val="center"/>
        <w:rPr>
          <w:rFonts w:asciiTheme="minorHAnsi" w:hAnsiTheme="minorHAnsi" w:cstheme="minorHAnsi"/>
          <w:b/>
          <w:sz w:val="28"/>
          <w:szCs w:val="28"/>
        </w:rPr>
      </w:pPr>
      <w:r w:rsidRPr="002304B9">
        <w:rPr>
          <w:rFonts w:asciiTheme="minorHAnsi" w:hAnsiTheme="minorHAnsi" w:cstheme="minorHAnsi"/>
          <w:b/>
          <w:sz w:val="28"/>
          <w:szCs w:val="28"/>
        </w:rPr>
        <w:t>TDR</w:t>
      </w:r>
    </w:p>
    <w:p w:rsidR="00106E05" w:rsidRPr="002304B9" w:rsidRDefault="00305069" w:rsidP="002304B9">
      <w:pPr>
        <w:pStyle w:val="Firma-cargo"/>
        <w:jc w:val="center"/>
        <w:rPr>
          <w:rFonts w:asciiTheme="minorHAnsi" w:hAnsiTheme="minorHAnsi" w:cstheme="minorHAnsi"/>
          <w:b/>
          <w:sz w:val="28"/>
          <w:szCs w:val="28"/>
        </w:rPr>
      </w:pPr>
      <w:r>
        <w:rPr>
          <w:rFonts w:asciiTheme="minorHAnsi" w:hAnsiTheme="minorHAnsi" w:cstheme="minorHAnsi"/>
          <w:b/>
          <w:sz w:val="28"/>
          <w:szCs w:val="28"/>
        </w:rPr>
        <w:t xml:space="preserve">Técnico en </w:t>
      </w:r>
      <w:r w:rsidR="000321DD">
        <w:rPr>
          <w:rFonts w:asciiTheme="minorHAnsi" w:hAnsiTheme="minorHAnsi" w:cstheme="minorHAnsi"/>
          <w:b/>
          <w:sz w:val="28"/>
          <w:szCs w:val="28"/>
        </w:rPr>
        <w:t>Geomá</w:t>
      </w:r>
      <w:r w:rsidR="008A539D">
        <w:rPr>
          <w:rFonts w:asciiTheme="minorHAnsi" w:hAnsiTheme="minorHAnsi" w:cstheme="minorHAnsi"/>
          <w:b/>
          <w:sz w:val="28"/>
          <w:szCs w:val="28"/>
        </w:rPr>
        <w:t>tica</w:t>
      </w:r>
      <w:bookmarkStart w:id="0" w:name="_GoBack"/>
      <w:bookmarkEnd w:id="0"/>
    </w:p>
    <w:p w:rsidR="004B5AFD" w:rsidRPr="002304B9" w:rsidRDefault="004B5AFD" w:rsidP="004B5AFD">
      <w:pPr>
        <w:rPr>
          <w:rFonts w:asciiTheme="minorHAnsi" w:hAnsiTheme="minorHAnsi" w:cstheme="minorHAnsi"/>
          <w:sz w:val="28"/>
          <w:szCs w:val="28"/>
        </w:rPr>
      </w:pPr>
    </w:p>
    <w:p w:rsidR="00B80B74" w:rsidRPr="002304B9" w:rsidRDefault="00B80B74" w:rsidP="00B80B74">
      <w:pPr>
        <w:rPr>
          <w:rFonts w:asciiTheme="minorHAnsi" w:hAnsiTheme="minorHAnsi" w:cstheme="minorHAnsi"/>
          <w:b/>
          <w:sz w:val="28"/>
          <w:szCs w:val="28"/>
        </w:rPr>
      </w:pPr>
      <w:r w:rsidRPr="002304B9">
        <w:rPr>
          <w:rFonts w:asciiTheme="minorHAnsi" w:hAnsiTheme="minorHAnsi" w:cstheme="minorHAnsi"/>
          <w:b/>
          <w:sz w:val="28"/>
          <w:szCs w:val="28"/>
        </w:rPr>
        <w:t>ORGANISMO CONVOCANTE</w:t>
      </w:r>
    </w:p>
    <w:p w:rsidR="00B80B74" w:rsidRPr="002304B9" w:rsidRDefault="00B80B74" w:rsidP="00B80B74">
      <w:pPr>
        <w:rPr>
          <w:rFonts w:asciiTheme="minorHAnsi" w:hAnsiTheme="minorHAnsi" w:cstheme="minorHAnsi"/>
          <w:sz w:val="28"/>
          <w:szCs w:val="28"/>
        </w:rPr>
      </w:pPr>
      <w:r w:rsidRPr="002304B9">
        <w:rPr>
          <w:rFonts w:asciiTheme="minorHAnsi" w:hAnsiTheme="minorHAnsi" w:cstheme="minorHAnsi"/>
          <w:sz w:val="28"/>
          <w:szCs w:val="28"/>
        </w:rPr>
        <w:t>Instituto Nacional de Estadística.</w:t>
      </w:r>
    </w:p>
    <w:p w:rsidR="00B80B74" w:rsidRPr="002304B9" w:rsidRDefault="00B80B74" w:rsidP="00B80B74">
      <w:pPr>
        <w:rPr>
          <w:rFonts w:asciiTheme="minorHAnsi" w:hAnsiTheme="minorHAnsi" w:cstheme="minorHAnsi"/>
          <w:b/>
          <w:sz w:val="28"/>
          <w:szCs w:val="28"/>
        </w:rPr>
      </w:pPr>
    </w:p>
    <w:p w:rsidR="00B80B74" w:rsidRPr="002304B9" w:rsidRDefault="00B80B74" w:rsidP="00B80B74">
      <w:pPr>
        <w:rPr>
          <w:rFonts w:asciiTheme="minorHAnsi" w:hAnsiTheme="minorHAnsi" w:cstheme="minorHAnsi"/>
          <w:b/>
          <w:sz w:val="28"/>
          <w:szCs w:val="28"/>
        </w:rPr>
      </w:pPr>
      <w:r w:rsidRPr="002304B9">
        <w:rPr>
          <w:rFonts w:asciiTheme="minorHAnsi" w:hAnsiTheme="minorHAnsi" w:cstheme="minorHAnsi"/>
          <w:b/>
          <w:sz w:val="28"/>
          <w:szCs w:val="28"/>
        </w:rPr>
        <w:t>REGIMEN DE CONTRATACIÓN</w:t>
      </w:r>
    </w:p>
    <w:p w:rsidR="00B80B74" w:rsidRPr="002304B9" w:rsidRDefault="00B80B74" w:rsidP="00B80B74">
      <w:pPr>
        <w:rPr>
          <w:rFonts w:asciiTheme="minorHAnsi" w:hAnsiTheme="minorHAnsi" w:cstheme="minorHAnsi"/>
          <w:sz w:val="28"/>
          <w:szCs w:val="28"/>
        </w:rPr>
      </w:pPr>
      <w:r w:rsidRPr="002304B9">
        <w:rPr>
          <w:rFonts w:asciiTheme="minorHAnsi" w:hAnsiTheme="minorHAnsi" w:cstheme="minorHAnsi"/>
          <w:sz w:val="28"/>
          <w:szCs w:val="28"/>
        </w:rPr>
        <w:t>Asalariado.</w:t>
      </w:r>
    </w:p>
    <w:p w:rsidR="00B80B74" w:rsidRPr="002304B9" w:rsidRDefault="00B80B74" w:rsidP="00B80B74">
      <w:pPr>
        <w:rPr>
          <w:rFonts w:asciiTheme="minorHAnsi" w:hAnsiTheme="minorHAnsi" w:cstheme="minorHAnsi"/>
          <w:b/>
          <w:bCs/>
          <w:sz w:val="28"/>
          <w:szCs w:val="28"/>
        </w:rPr>
      </w:pPr>
    </w:p>
    <w:p w:rsidR="00B80B74" w:rsidRPr="000B05A5" w:rsidRDefault="00B80B74" w:rsidP="00B80B74">
      <w:pPr>
        <w:rPr>
          <w:rFonts w:asciiTheme="minorHAnsi" w:hAnsiTheme="minorHAnsi" w:cstheme="minorHAnsi"/>
          <w:b/>
          <w:sz w:val="28"/>
          <w:szCs w:val="28"/>
        </w:rPr>
      </w:pPr>
      <w:r w:rsidRPr="000B05A5">
        <w:rPr>
          <w:rFonts w:asciiTheme="minorHAnsi" w:hAnsiTheme="minorHAnsi" w:cstheme="minorHAnsi"/>
          <w:b/>
          <w:sz w:val="28"/>
          <w:szCs w:val="28"/>
        </w:rPr>
        <w:t>ANTECEDENTES Y JUSTIFICACIÓN</w:t>
      </w:r>
    </w:p>
    <w:p w:rsidR="00BC285A" w:rsidRPr="00BC285A" w:rsidRDefault="00BC285A" w:rsidP="00BC285A">
      <w:pPr>
        <w:rPr>
          <w:rFonts w:asciiTheme="minorHAnsi" w:hAnsiTheme="minorHAnsi" w:cstheme="minorHAnsi"/>
          <w:color w:val="000000" w:themeColor="text1"/>
          <w:sz w:val="28"/>
          <w:szCs w:val="28"/>
        </w:rPr>
      </w:pPr>
      <w:r w:rsidRPr="00BC285A">
        <w:rPr>
          <w:rFonts w:asciiTheme="minorHAnsi" w:hAnsiTheme="minorHAnsi" w:cstheme="minorHAnsi"/>
          <w:color w:val="000000" w:themeColor="text1"/>
          <w:sz w:val="28"/>
          <w:szCs w:val="28"/>
        </w:rPr>
        <w:t xml:space="preserve">El Instituto Nacional de Estadística, (INE), se encuentra planificando el proceso censal cuyo relevamiento está programado para el año 2023. </w:t>
      </w:r>
    </w:p>
    <w:p w:rsidR="00B80B74" w:rsidRPr="00BC285A" w:rsidRDefault="00BC285A" w:rsidP="00BC285A">
      <w:pPr>
        <w:rPr>
          <w:rFonts w:asciiTheme="minorHAnsi" w:hAnsiTheme="minorHAnsi" w:cstheme="minorHAnsi"/>
          <w:color w:val="000000" w:themeColor="text1"/>
          <w:sz w:val="28"/>
          <w:szCs w:val="28"/>
        </w:rPr>
      </w:pPr>
      <w:r w:rsidRPr="00BC285A">
        <w:rPr>
          <w:rFonts w:asciiTheme="minorHAnsi" w:hAnsiTheme="minorHAnsi" w:cstheme="minorHAnsi"/>
          <w:color w:val="000000" w:themeColor="text1"/>
          <w:sz w:val="28"/>
          <w:szCs w:val="28"/>
        </w:rPr>
        <w:t>El censo de Población y Vivienda en Uruguay representa actualmente el pilar principal para la recopilación de datos sobre el número y las características de la población del país. Es la operación estadística más grande y de mayor importancia que se realiza en cualquier país</w:t>
      </w:r>
    </w:p>
    <w:p w:rsidR="00B80B74" w:rsidRPr="002304B9" w:rsidRDefault="00B80B74" w:rsidP="00B80B74">
      <w:pPr>
        <w:rPr>
          <w:rFonts w:asciiTheme="minorHAnsi" w:hAnsiTheme="minorHAnsi" w:cstheme="minorHAnsi"/>
          <w:b/>
          <w:sz w:val="28"/>
          <w:szCs w:val="28"/>
        </w:rPr>
      </w:pPr>
      <w:r w:rsidRPr="002304B9">
        <w:rPr>
          <w:rFonts w:asciiTheme="minorHAnsi" w:hAnsiTheme="minorHAnsi" w:cstheme="minorHAnsi"/>
          <w:b/>
          <w:sz w:val="28"/>
          <w:szCs w:val="28"/>
        </w:rPr>
        <w:t>OBJETO DE LA CONTRATACIÓN</w:t>
      </w:r>
    </w:p>
    <w:p w:rsidR="002304B9" w:rsidRDefault="00E21E56" w:rsidP="00B80B74">
      <w:pPr>
        <w:spacing w:after="236" w:line="274" w:lineRule="auto"/>
        <w:ind w:left="-5" w:right="89"/>
        <w:rPr>
          <w:rFonts w:asciiTheme="minorHAnsi" w:hAnsiTheme="minorHAnsi" w:cstheme="minorHAnsi"/>
          <w:sz w:val="28"/>
          <w:szCs w:val="28"/>
        </w:rPr>
      </w:pPr>
      <w:r>
        <w:rPr>
          <w:rFonts w:asciiTheme="minorHAnsi" w:hAnsiTheme="minorHAnsi" w:cstheme="minorHAnsi"/>
          <w:sz w:val="28"/>
          <w:szCs w:val="28"/>
        </w:rPr>
        <w:t xml:space="preserve">Realizar tareas </w:t>
      </w:r>
      <w:r w:rsidR="00305069" w:rsidRPr="00305069">
        <w:rPr>
          <w:rFonts w:asciiTheme="minorHAnsi" w:hAnsiTheme="minorHAnsi" w:cstheme="minorHAnsi"/>
          <w:sz w:val="28"/>
          <w:szCs w:val="28"/>
        </w:rPr>
        <w:t>que implican edición y actualización de la base de datos geográfica digital para el Censo de Población y Viviendas 2023</w:t>
      </w:r>
      <w:r w:rsidR="00305069">
        <w:rPr>
          <w:rFonts w:asciiTheme="minorHAnsi" w:hAnsiTheme="minorHAnsi" w:cstheme="minorHAnsi"/>
          <w:sz w:val="28"/>
          <w:szCs w:val="28"/>
        </w:rPr>
        <w:t>.</w:t>
      </w:r>
    </w:p>
    <w:p w:rsidR="002304B9" w:rsidRDefault="002304B9" w:rsidP="00B80B74">
      <w:pPr>
        <w:spacing w:after="236" w:line="274" w:lineRule="auto"/>
        <w:ind w:left="-5" w:right="89"/>
        <w:rPr>
          <w:rFonts w:asciiTheme="minorHAnsi" w:hAnsiTheme="minorHAnsi" w:cstheme="minorHAnsi"/>
          <w:sz w:val="28"/>
          <w:szCs w:val="28"/>
        </w:rPr>
      </w:pPr>
    </w:p>
    <w:p w:rsidR="002304B9" w:rsidRPr="002304B9" w:rsidRDefault="002304B9" w:rsidP="00B80B74">
      <w:pPr>
        <w:spacing w:after="236" w:line="274" w:lineRule="auto"/>
        <w:ind w:left="-5" w:right="89"/>
        <w:rPr>
          <w:rFonts w:asciiTheme="minorHAnsi" w:hAnsiTheme="minorHAnsi" w:cstheme="minorHAnsi"/>
          <w:sz w:val="28"/>
          <w:szCs w:val="28"/>
        </w:rPr>
      </w:pPr>
    </w:p>
    <w:p w:rsidR="00B80B74" w:rsidRPr="002304B9" w:rsidRDefault="00B80B74" w:rsidP="00B80B74">
      <w:pPr>
        <w:rPr>
          <w:rFonts w:asciiTheme="minorHAnsi" w:hAnsiTheme="minorHAnsi" w:cstheme="minorHAnsi"/>
          <w:b/>
          <w:sz w:val="28"/>
          <w:szCs w:val="28"/>
        </w:rPr>
      </w:pPr>
      <w:r w:rsidRPr="002304B9">
        <w:rPr>
          <w:rFonts w:asciiTheme="minorHAnsi" w:hAnsiTheme="minorHAnsi" w:cstheme="minorHAnsi"/>
          <w:b/>
          <w:sz w:val="28"/>
          <w:szCs w:val="28"/>
        </w:rPr>
        <w:lastRenderedPageBreak/>
        <w:t>RESPONSABILIDADES</w:t>
      </w:r>
    </w:p>
    <w:p w:rsidR="00305069" w:rsidRPr="00CC1846" w:rsidRDefault="00305069" w:rsidP="00305069">
      <w:pPr>
        <w:pStyle w:val="Prrafodelista"/>
        <w:numPr>
          <w:ilvl w:val="0"/>
          <w:numId w:val="14"/>
        </w:numPr>
        <w:spacing w:before="120" w:after="120" w:line="276" w:lineRule="auto"/>
        <w:jc w:val="both"/>
        <w:rPr>
          <w:rFonts w:ascii="Arial" w:hAnsi="Arial" w:cs="Arial"/>
          <w:lang w:val="es-UY" w:eastAsia="es-UY"/>
        </w:rPr>
      </w:pPr>
      <w:r w:rsidRPr="00CC1846">
        <w:rPr>
          <w:rFonts w:ascii="Arial" w:hAnsi="Arial" w:cs="Arial"/>
        </w:rPr>
        <w:t xml:space="preserve">Editar, administrar y actualizar la cartografía estadística digital </w:t>
      </w:r>
      <w:proofErr w:type="spellStart"/>
      <w:r w:rsidRPr="00CC1846">
        <w:rPr>
          <w:rFonts w:ascii="Arial" w:hAnsi="Arial" w:cs="Arial"/>
        </w:rPr>
        <w:t>georreferenciada</w:t>
      </w:r>
      <w:proofErr w:type="spellEnd"/>
      <w:r w:rsidRPr="00CC1846">
        <w:rPr>
          <w:rFonts w:ascii="Arial" w:hAnsi="Arial" w:cs="Arial"/>
        </w:rPr>
        <w:t>, a partir de distintas fuentes y formatos: CAD, SIG, procesamiento de fotos aéreas e imágenes satelitales, relevamientos de campo y otros.</w:t>
      </w:r>
    </w:p>
    <w:p w:rsidR="00B80B74" w:rsidRPr="00305069" w:rsidRDefault="00305069" w:rsidP="00305069">
      <w:pPr>
        <w:pStyle w:val="Prrafodelista"/>
        <w:numPr>
          <w:ilvl w:val="0"/>
          <w:numId w:val="14"/>
        </w:numPr>
        <w:spacing w:after="231"/>
        <w:ind w:right="87"/>
        <w:rPr>
          <w:rFonts w:ascii="Arial" w:hAnsi="Arial" w:cs="Arial"/>
        </w:rPr>
      </w:pPr>
      <w:r w:rsidRPr="00305069">
        <w:rPr>
          <w:rFonts w:ascii="Arial" w:hAnsi="Arial" w:cs="Arial"/>
        </w:rPr>
        <w:t>Administrar y actualizar las bases de datos asociadas.</w:t>
      </w:r>
    </w:p>
    <w:p w:rsidR="00305069" w:rsidRPr="00305069" w:rsidRDefault="00305069" w:rsidP="00305069">
      <w:pPr>
        <w:pStyle w:val="Prrafodelista"/>
        <w:numPr>
          <w:ilvl w:val="0"/>
          <w:numId w:val="14"/>
        </w:numPr>
        <w:spacing w:before="120" w:after="120" w:line="276" w:lineRule="auto"/>
        <w:jc w:val="both"/>
        <w:rPr>
          <w:rFonts w:ascii="Arial" w:hAnsi="Arial" w:cs="Arial"/>
          <w:lang w:val="es-UY" w:eastAsia="es-UY"/>
        </w:rPr>
      </w:pPr>
      <w:r w:rsidRPr="00CC1846">
        <w:rPr>
          <w:rFonts w:ascii="Arial" w:hAnsi="Arial" w:cs="Arial"/>
        </w:rPr>
        <w:t>Documentar procedimientos e instructivos.</w:t>
      </w:r>
    </w:p>
    <w:p w:rsidR="00305069" w:rsidRPr="00CC1846" w:rsidRDefault="00305069" w:rsidP="00305069">
      <w:pPr>
        <w:pStyle w:val="Prrafodelista"/>
        <w:numPr>
          <w:ilvl w:val="0"/>
          <w:numId w:val="14"/>
        </w:numPr>
        <w:spacing w:before="120" w:after="120" w:line="276" w:lineRule="auto"/>
        <w:jc w:val="both"/>
        <w:rPr>
          <w:rFonts w:ascii="Arial" w:hAnsi="Arial" w:cs="Arial"/>
          <w:lang w:val="es-UY" w:eastAsia="es-UY"/>
        </w:rPr>
      </w:pPr>
      <w:r w:rsidRPr="00CC1846">
        <w:rPr>
          <w:rFonts w:ascii="Arial" w:hAnsi="Arial" w:cs="Arial"/>
        </w:rPr>
        <w:t>Interactuar con referentes de otros organismos y con el personal que trabaja para otras áreas del Censo.</w:t>
      </w:r>
    </w:p>
    <w:p w:rsidR="00305069" w:rsidRPr="00CC1846" w:rsidRDefault="00305069" w:rsidP="00305069">
      <w:pPr>
        <w:pStyle w:val="Prrafodelista"/>
        <w:numPr>
          <w:ilvl w:val="0"/>
          <w:numId w:val="14"/>
        </w:numPr>
        <w:spacing w:before="120" w:after="120" w:line="276" w:lineRule="auto"/>
        <w:jc w:val="both"/>
        <w:rPr>
          <w:rFonts w:ascii="Arial" w:hAnsi="Arial" w:cs="Arial"/>
          <w:lang w:val="es-UY" w:eastAsia="es-UY"/>
        </w:rPr>
      </w:pPr>
      <w:r w:rsidRPr="00CC1846">
        <w:rPr>
          <w:rFonts w:ascii="Arial" w:hAnsi="Arial" w:cs="Arial"/>
        </w:rPr>
        <w:t>Preparar el material para salida a campo.</w:t>
      </w:r>
    </w:p>
    <w:p w:rsidR="00305069" w:rsidRPr="00CC1846" w:rsidRDefault="00305069" w:rsidP="00305069">
      <w:pPr>
        <w:pStyle w:val="Prrafodelista"/>
        <w:numPr>
          <w:ilvl w:val="0"/>
          <w:numId w:val="14"/>
        </w:numPr>
        <w:spacing w:before="120" w:after="120" w:line="276" w:lineRule="auto"/>
        <w:jc w:val="both"/>
        <w:rPr>
          <w:rFonts w:ascii="Arial" w:hAnsi="Arial" w:cs="Arial"/>
          <w:lang w:val="es-UY" w:eastAsia="es-UY"/>
        </w:rPr>
      </w:pPr>
      <w:r w:rsidRPr="00CC1846">
        <w:rPr>
          <w:rFonts w:ascii="Arial" w:hAnsi="Arial" w:cs="Arial"/>
        </w:rPr>
        <w:t>Recibir y procesar información recabada en campo.</w:t>
      </w:r>
    </w:p>
    <w:p w:rsidR="00305069" w:rsidRPr="00CC1846" w:rsidRDefault="00305069" w:rsidP="00305069">
      <w:pPr>
        <w:pStyle w:val="Prrafodelista"/>
        <w:numPr>
          <w:ilvl w:val="0"/>
          <w:numId w:val="14"/>
        </w:numPr>
        <w:spacing w:before="120" w:after="120" w:line="276" w:lineRule="auto"/>
        <w:jc w:val="both"/>
        <w:rPr>
          <w:rFonts w:ascii="Arial" w:hAnsi="Arial" w:cs="Arial"/>
          <w:lang w:val="es-UY" w:eastAsia="es-UY"/>
        </w:rPr>
      </w:pPr>
      <w:r w:rsidRPr="00CC1846">
        <w:rPr>
          <w:rFonts w:ascii="Arial" w:hAnsi="Arial" w:cs="Arial"/>
        </w:rPr>
        <w:t>Realizar toda tarea inherente al cargo que se le solicite.</w:t>
      </w:r>
    </w:p>
    <w:p w:rsidR="00305069" w:rsidRPr="00CC1846" w:rsidRDefault="00305069" w:rsidP="00305069">
      <w:pPr>
        <w:pStyle w:val="Prrafodelista"/>
        <w:spacing w:before="120" w:after="120" w:line="276" w:lineRule="auto"/>
        <w:ind w:left="720"/>
        <w:jc w:val="both"/>
        <w:rPr>
          <w:rFonts w:ascii="Arial" w:hAnsi="Arial" w:cs="Arial"/>
          <w:lang w:val="es-UY" w:eastAsia="es-UY"/>
        </w:rPr>
      </w:pPr>
    </w:p>
    <w:p w:rsidR="00B80B74" w:rsidRPr="002304B9" w:rsidRDefault="00B80B74" w:rsidP="00B80B74">
      <w:pPr>
        <w:rPr>
          <w:rFonts w:asciiTheme="minorHAnsi" w:hAnsiTheme="minorHAnsi" w:cstheme="minorHAnsi"/>
          <w:b/>
          <w:sz w:val="28"/>
          <w:szCs w:val="28"/>
        </w:rPr>
      </w:pPr>
      <w:r w:rsidRPr="002304B9">
        <w:rPr>
          <w:rFonts w:asciiTheme="minorHAnsi" w:hAnsiTheme="minorHAnsi" w:cstheme="minorHAnsi"/>
          <w:b/>
          <w:sz w:val="28"/>
          <w:szCs w:val="28"/>
        </w:rPr>
        <w:t>PERFIL DEL POSTULANTE</w:t>
      </w:r>
    </w:p>
    <w:p w:rsidR="00305069" w:rsidRPr="002304B9" w:rsidRDefault="00305069" w:rsidP="00305069">
      <w:pPr>
        <w:spacing w:after="35"/>
        <w:ind w:left="370" w:right="87"/>
        <w:rPr>
          <w:rFonts w:asciiTheme="minorHAnsi" w:hAnsiTheme="minorHAnsi" w:cstheme="minorHAnsi"/>
          <w:sz w:val="28"/>
          <w:szCs w:val="28"/>
        </w:rPr>
      </w:pPr>
      <w:r w:rsidRPr="002304B9">
        <w:rPr>
          <w:rFonts w:asciiTheme="minorHAnsi" w:hAnsiTheme="minorHAnsi" w:cstheme="minorHAnsi"/>
          <w:sz w:val="28"/>
          <w:szCs w:val="28"/>
        </w:rPr>
        <w:t xml:space="preserve">Excluyente: </w:t>
      </w:r>
    </w:p>
    <w:p w:rsidR="00B80B74" w:rsidRPr="002304B9" w:rsidRDefault="00B80B74" w:rsidP="00B80B74">
      <w:pPr>
        <w:spacing w:after="231"/>
        <w:ind w:left="-5" w:right="87"/>
        <w:rPr>
          <w:rFonts w:asciiTheme="minorHAnsi" w:hAnsiTheme="minorHAnsi" w:cstheme="minorHAnsi"/>
          <w:sz w:val="28"/>
          <w:szCs w:val="28"/>
        </w:rPr>
      </w:pPr>
      <w:r w:rsidRPr="002304B9">
        <w:rPr>
          <w:rFonts w:asciiTheme="minorHAnsi" w:hAnsiTheme="minorHAnsi" w:cstheme="minorHAnsi"/>
          <w:sz w:val="28"/>
          <w:szCs w:val="28"/>
        </w:rPr>
        <w:t>Formación Básica</w:t>
      </w:r>
      <w:r w:rsidRPr="002304B9">
        <w:rPr>
          <w:rFonts w:asciiTheme="minorHAnsi" w:eastAsia="Arial" w:hAnsiTheme="minorHAnsi" w:cstheme="minorHAnsi"/>
          <w:b/>
          <w:sz w:val="28"/>
          <w:szCs w:val="28"/>
        </w:rPr>
        <w:t xml:space="preserve"> </w:t>
      </w:r>
    </w:p>
    <w:p w:rsidR="00305069" w:rsidRDefault="00305069" w:rsidP="00305069">
      <w:pPr>
        <w:numPr>
          <w:ilvl w:val="0"/>
          <w:numId w:val="11"/>
        </w:numPr>
        <w:spacing w:before="0" w:beforeAutospacing="0" w:after="109" w:line="250" w:lineRule="auto"/>
        <w:ind w:right="87"/>
        <w:rPr>
          <w:rFonts w:asciiTheme="minorHAnsi" w:hAnsiTheme="minorHAnsi" w:cstheme="minorHAnsi"/>
          <w:sz w:val="28"/>
          <w:szCs w:val="28"/>
        </w:rPr>
      </w:pPr>
      <w:r w:rsidRPr="00305069">
        <w:rPr>
          <w:rFonts w:asciiTheme="minorHAnsi" w:hAnsiTheme="minorHAnsi" w:cstheme="minorHAnsi"/>
          <w:sz w:val="28"/>
          <w:szCs w:val="28"/>
        </w:rPr>
        <w:t>Estudiante o egresado universitario de instituciones públicas o privadas reconocidas por el MEC en carreras relacionadas con la gestión de información territorial: Agrimensura, Arquitectura, Geografía, Profesorado de Geografía, Tecnicatura en Cartografía.</w:t>
      </w:r>
      <w:r w:rsidRPr="00305069">
        <w:rPr>
          <w:rFonts w:asciiTheme="minorHAnsi" w:hAnsiTheme="minorHAnsi" w:cstheme="minorHAnsi"/>
          <w:sz w:val="28"/>
          <w:szCs w:val="28"/>
        </w:rPr>
        <w:cr/>
      </w:r>
    </w:p>
    <w:p w:rsidR="00305069" w:rsidRPr="00305069" w:rsidRDefault="00305069" w:rsidP="00305069">
      <w:pPr>
        <w:spacing w:before="0" w:beforeAutospacing="0" w:after="109" w:line="250" w:lineRule="auto"/>
        <w:ind w:left="720" w:right="87" w:firstLine="0"/>
        <w:rPr>
          <w:rFonts w:asciiTheme="minorHAnsi" w:hAnsiTheme="minorHAnsi" w:cstheme="minorHAnsi"/>
          <w:sz w:val="28"/>
          <w:szCs w:val="28"/>
        </w:rPr>
      </w:pPr>
      <w:r>
        <w:rPr>
          <w:rFonts w:asciiTheme="minorHAnsi" w:hAnsiTheme="minorHAnsi" w:cstheme="minorHAnsi"/>
          <w:sz w:val="28"/>
          <w:szCs w:val="28"/>
        </w:rPr>
        <w:t>Experiencia:</w:t>
      </w:r>
    </w:p>
    <w:p w:rsidR="00305069" w:rsidRPr="00C95247" w:rsidRDefault="00305069" w:rsidP="00305069">
      <w:pPr>
        <w:pStyle w:val="Prrafodelista"/>
        <w:numPr>
          <w:ilvl w:val="0"/>
          <w:numId w:val="15"/>
        </w:numPr>
        <w:spacing w:before="120" w:after="120" w:line="276" w:lineRule="auto"/>
        <w:ind w:left="714" w:hanging="357"/>
        <w:jc w:val="both"/>
        <w:rPr>
          <w:rFonts w:asciiTheme="minorHAnsi" w:eastAsiaTheme="minorHAnsi" w:hAnsiTheme="minorHAnsi" w:cstheme="minorHAnsi"/>
          <w:sz w:val="28"/>
          <w:szCs w:val="28"/>
          <w:lang w:val="es-UY" w:eastAsia="en-US"/>
        </w:rPr>
      </w:pPr>
      <w:r w:rsidRPr="00C95247">
        <w:rPr>
          <w:rFonts w:asciiTheme="minorHAnsi" w:eastAsiaTheme="minorHAnsi" w:hAnsiTheme="minorHAnsi" w:cstheme="minorHAnsi"/>
          <w:sz w:val="28"/>
          <w:szCs w:val="28"/>
          <w:lang w:val="es-UY" w:eastAsia="en-US"/>
        </w:rPr>
        <w:t>Gestión de Sistemas de Información Geográfica (captura, edición, procesamiento, análisis y mantenimiento de datos geográficos).</w:t>
      </w:r>
    </w:p>
    <w:p w:rsidR="00305069" w:rsidRPr="00C95247" w:rsidRDefault="00305069" w:rsidP="00305069">
      <w:pPr>
        <w:pStyle w:val="Prrafodelista"/>
        <w:numPr>
          <w:ilvl w:val="0"/>
          <w:numId w:val="15"/>
        </w:numPr>
        <w:spacing w:before="120" w:after="120" w:line="276" w:lineRule="auto"/>
        <w:ind w:left="714" w:hanging="357"/>
        <w:jc w:val="both"/>
        <w:rPr>
          <w:rFonts w:asciiTheme="minorHAnsi" w:eastAsiaTheme="minorHAnsi" w:hAnsiTheme="minorHAnsi" w:cstheme="minorHAnsi"/>
          <w:sz w:val="28"/>
          <w:szCs w:val="28"/>
          <w:lang w:val="es-UY" w:eastAsia="en-US"/>
        </w:rPr>
      </w:pPr>
      <w:r w:rsidRPr="00C95247">
        <w:rPr>
          <w:rFonts w:asciiTheme="minorHAnsi" w:eastAsiaTheme="minorHAnsi" w:hAnsiTheme="minorHAnsi" w:cstheme="minorHAnsi"/>
          <w:sz w:val="28"/>
          <w:szCs w:val="28"/>
          <w:lang w:val="es-UY" w:eastAsia="en-US"/>
        </w:rPr>
        <w:t>Edición de cartografía estadística para realización de Censos.</w:t>
      </w:r>
    </w:p>
    <w:p w:rsidR="002304B9" w:rsidRPr="00305069" w:rsidRDefault="002304B9" w:rsidP="00B80B74">
      <w:pPr>
        <w:ind w:left="-5" w:right="87"/>
        <w:rPr>
          <w:rFonts w:asciiTheme="minorHAnsi" w:hAnsiTheme="minorHAnsi" w:cstheme="minorHAnsi"/>
          <w:sz w:val="28"/>
          <w:szCs w:val="28"/>
          <w:lang w:val="es-ES"/>
        </w:rPr>
      </w:pPr>
    </w:p>
    <w:p w:rsidR="002304B9" w:rsidRDefault="00305069" w:rsidP="00B80B74">
      <w:pPr>
        <w:ind w:left="-5" w:right="87"/>
        <w:rPr>
          <w:rFonts w:asciiTheme="minorHAnsi" w:hAnsiTheme="minorHAnsi" w:cstheme="minorHAnsi"/>
          <w:sz w:val="28"/>
          <w:szCs w:val="28"/>
        </w:rPr>
      </w:pPr>
      <w:r>
        <w:rPr>
          <w:rFonts w:asciiTheme="minorHAnsi" w:hAnsiTheme="minorHAnsi" w:cstheme="minorHAnsi"/>
          <w:sz w:val="28"/>
          <w:szCs w:val="28"/>
        </w:rPr>
        <w:lastRenderedPageBreak/>
        <w:t xml:space="preserve">A valorar: </w:t>
      </w:r>
    </w:p>
    <w:p w:rsidR="00B80B74" w:rsidRPr="002304B9" w:rsidRDefault="00305069" w:rsidP="00B80B74">
      <w:pPr>
        <w:ind w:left="-5" w:right="87"/>
        <w:rPr>
          <w:rFonts w:asciiTheme="minorHAnsi" w:hAnsiTheme="minorHAnsi" w:cstheme="minorHAnsi"/>
          <w:sz w:val="28"/>
          <w:szCs w:val="28"/>
        </w:rPr>
      </w:pPr>
      <w:r>
        <w:rPr>
          <w:rFonts w:asciiTheme="minorHAnsi" w:hAnsiTheme="minorHAnsi" w:cstheme="minorHAnsi"/>
          <w:sz w:val="28"/>
          <w:szCs w:val="28"/>
        </w:rPr>
        <w:t>Formación:</w:t>
      </w:r>
    </w:p>
    <w:p w:rsidR="00B80B74" w:rsidRPr="00E21E56" w:rsidRDefault="00305069" w:rsidP="00E21E56">
      <w:pPr>
        <w:pStyle w:val="Prrafodelista"/>
        <w:numPr>
          <w:ilvl w:val="0"/>
          <w:numId w:val="11"/>
        </w:numPr>
        <w:spacing w:line="259" w:lineRule="auto"/>
        <w:rPr>
          <w:rFonts w:asciiTheme="minorHAnsi" w:hAnsiTheme="minorHAnsi" w:cstheme="minorHAnsi"/>
          <w:sz w:val="28"/>
          <w:szCs w:val="28"/>
        </w:rPr>
      </w:pPr>
      <w:r w:rsidRPr="00E21E56">
        <w:rPr>
          <w:rFonts w:asciiTheme="minorHAnsi" w:hAnsiTheme="minorHAnsi" w:cstheme="minorHAnsi"/>
          <w:sz w:val="28"/>
          <w:szCs w:val="28"/>
        </w:rPr>
        <w:t>Se valorarán otros cursos de especialización vinculados con la temática.</w:t>
      </w:r>
    </w:p>
    <w:p w:rsidR="00B80B74" w:rsidRPr="002304B9" w:rsidRDefault="00B80B74" w:rsidP="00E21E56">
      <w:pPr>
        <w:ind w:left="-5" w:right="87"/>
        <w:rPr>
          <w:rFonts w:asciiTheme="minorHAnsi" w:hAnsiTheme="minorHAnsi" w:cstheme="minorHAnsi"/>
          <w:sz w:val="28"/>
          <w:szCs w:val="28"/>
        </w:rPr>
      </w:pPr>
      <w:r w:rsidRPr="002304B9">
        <w:rPr>
          <w:rFonts w:asciiTheme="minorHAnsi" w:hAnsiTheme="minorHAnsi" w:cstheme="minorHAnsi"/>
          <w:sz w:val="28"/>
          <w:szCs w:val="28"/>
        </w:rPr>
        <w:t xml:space="preserve">A valorar: </w:t>
      </w:r>
    </w:p>
    <w:p w:rsidR="00B80B74" w:rsidRPr="00E21E56" w:rsidRDefault="00B80B74" w:rsidP="00E21E56">
      <w:pPr>
        <w:pStyle w:val="Prrafodelista"/>
        <w:numPr>
          <w:ilvl w:val="0"/>
          <w:numId w:val="11"/>
        </w:numPr>
        <w:spacing w:line="259" w:lineRule="auto"/>
        <w:rPr>
          <w:rFonts w:asciiTheme="minorHAnsi" w:hAnsiTheme="minorHAnsi" w:cstheme="minorHAnsi"/>
          <w:sz w:val="28"/>
          <w:szCs w:val="28"/>
        </w:rPr>
      </w:pPr>
      <w:r w:rsidRPr="00E21E56">
        <w:rPr>
          <w:rFonts w:asciiTheme="minorHAnsi" w:hAnsiTheme="minorHAnsi" w:cstheme="minorHAnsi"/>
          <w:sz w:val="28"/>
          <w:szCs w:val="28"/>
        </w:rPr>
        <w:t xml:space="preserve">Experiencia comprobada en trabajos de campo (encuestas, programas sociales, articulación interinstitucional). </w:t>
      </w:r>
    </w:p>
    <w:p w:rsidR="00B80B74" w:rsidRPr="002304B9" w:rsidRDefault="00B80B74" w:rsidP="00E21E56">
      <w:pPr>
        <w:spacing w:line="259" w:lineRule="auto"/>
        <w:ind w:firstLine="0"/>
        <w:jc w:val="left"/>
        <w:rPr>
          <w:rFonts w:asciiTheme="minorHAnsi" w:hAnsiTheme="minorHAnsi" w:cstheme="minorHAnsi"/>
          <w:sz w:val="28"/>
          <w:szCs w:val="28"/>
        </w:rPr>
      </w:pPr>
    </w:p>
    <w:p w:rsidR="00B80B74" w:rsidRPr="002304B9" w:rsidRDefault="00B80B74" w:rsidP="00B80B74">
      <w:pPr>
        <w:rPr>
          <w:rFonts w:asciiTheme="minorHAnsi" w:hAnsiTheme="minorHAnsi" w:cstheme="minorHAnsi"/>
          <w:b/>
          <w:sz w:val="28"/>
          <w:szCs w:val="28"/>
        </w:rPr>
      </w:pPr>
      <w:r w:rsidRPr="002304B9">
        <w:rPr>
          <w:rFonts w:asciiTheme="minorHAnsi" w:hAnsiTheme="minorHAnsi" w:cstheme="minorHAnsi"/>
          <w:b/>
          <w:sz w:val="28"/>
          <w:szCs w:val="28"/>
        </w:rPr>
        <w:t>SUPERVISIÓN</w:t>
      </w:r>
    </w:p>
    <w:p w:rsidR="00B80B74" w:rsidRPr="002304B9" w:rsidRDefault="00B80B74" w:rsidP="00B80B74">
      <w:pPr>
        <w:rPr>
          <w:rFonts w:asciiTheme="minorHAnsi" w:hAnsiTheme="minorHAnsi" w:cstheme="minorHAnsi"/>
          <w:b/>
          <w:sz w:val="28"/>
          <w:szCs w:val="28"/>
        </w:rPr>
      </w:pPr>
      <w:r w:rsidRPr="002304B9">
        <w:rPr>
          <w:rFonts w:asciiTheme="minorHAnsi" w:hAnsiTheme="minorHAnsi" w:cstheme="minorHAnsi"/>
          <w:sz w:val="28"/>
          <w:szCs w:val="28"/>
        </w:rPr>
        <w:t>La supervisión de</w:t>
      </w:r>
      <w:r w:rsidR="0028178A">
        <w:rPr>
          <w:rFonts w:asciiTheme="minorHAnsi" w:hAnsiTheme="minorHAnsi" w:cstheme="minorHAnsi"/>
          <w:sz w:val="28"/>
          <w:szCs w:val="28"/>
        </w:rPr>
        <w:t xml:space="preserve">l contrato estará a cargo de la dirección de la unidad de censo o en quien esta lo delegue. </w:t>
      </w:r>
    </w:p>
    <w:p w:rsidR="00B80B74" w:rsidRPr="002304B9" w:rsidRDefault="00B80B74" w:rsidP="00B80B74">
      <w:pPr>
        <w:rPr>
          <w:rFonts w:asciiTheme="minorHAnsi" w:hAnsiTheme="minorHAnsi" w:cstheme="minorHAnsi"/>
          <w:b/>
          <w:sz w:val="28"/>
          <w:szCs w:val="28"/>
        </w:rPr>
      </w:pPr>
      <w:r w:rsidRPr="002304B9">
        <w:rPr>
          <w:rFonts w:asciiTheme="minorHAnsi" w:hAnsiTheme="minorHAnsi" w:cstheme="minorHAnsi"/>
          <w:b/>
          <w:sz w:val="28"/>
          <w:szCs w:val="28"/>
        </w:rPr>
        <w:t>DURACIÓN Y TÉRMINOS DEL CONTRATO</w:t>
      </w:r>
    </w:p>
    <w:p w:rsidR="000B05A5" w:rsidRPr="00EF42F6" w:rsidRDefault="00B80B74" w:rsidP="00EF42F6">
      <w:pPr>
        <w:rPr>
          <w:rFonts w:asciiTheme="minorHAnsi" w:hAnsiTheme="minorHAnsi" w:cstheme="minorHAnsi"/>
          <w:sz w:val="28"/>
          <w:szCs w:val="28"/>
        </w:rPr>
      </w:pPr>
      <w:r w:rsidRPr="002304B9">
        <w:rPr>
          <w:rFonts w:asciiTheme="minorHAnsi" w:hAnsiTheme="minorHAnsi" w:cstheme="minorHAnsi"/>
          <w:sz w:val="28"/>
          <w:szCs w:val="28"/>
        </w:rPr>
        <w:t xml:space="preserve">La duración del contrato </w:t>
      </w:r>
      <w:r w:rsidRPr="000B05A5">
        <w:rPr>
          <w:rFonts w:asciiTheme="minorHAnsi" w:hAnsiTheme="minorHAnsi" w:cstheme="minorHAnsi"/>
          <w:sz w:val="28"/>
          <w:szCs w:val="28"/>
        </w:rPr>
        <w:t xml:space="preserve">tendrá </w:t>
      </w:r>
      <w:r w:rsidRPr="006C30AD">
        <w:rPr>
          <w:rFonts w:asciiTheme="minorHAnsi" w:hAnsiTheme="minorHAnsi" w:cstheme="minorHAnsi"/>
          <w:sz w:val="28"/>
          <w:szCs w:val="28"/>
        </w:rPr>
        <w:t xml:space="preserve">una </w:t>
      </w:r>
      <w:r w:rsidR="006C30AD" w:rsidRPr="006C30AD">
        <w:rPr>
          <w:rFonts w:asciiTheme="minorHAnsi" w:hAnsiTheme="minorHAnsi" w:cstheme="minorHAnsi"/>
          <w:sz w:val="28"/>
          <w:szCs w:val="28"/>
        </w:rPr>
        <w:t xml:space="preserve">duración </w:t>
      </w:r>
      <w:r w:rsidR="006C30AD" w:rsidRPr="000321DD">
        <w:rPr>
          <w:rFonts w:asciiTheme="minorHAnsi" w:hAnsiTheme="minorHAnsi" w:cstheme="minorHAnsi"/>
          <w:sz w:val="28"/>
          <w:szCs w:val="28"/>
        </w:rPr>
        <w:t>de 8</w:t>
      </w:r>
      <w:r w:rsidRPr="000321DD">
        <w:rPr>
          <w:rFonts w:asciiTheme="minorHAnsi" w:hAnsiTheme="minorHAnsi" w:cstheme="minorHAnsi"/>
          <w:sz w:val="28"/>
          <w:szCs w:val="28"/>
        </w:rPr>
        <w:t xml:space="preserve"> meses</w:t>
      </w:r>
      <w:r w:rsidRPr="006C30AD">
        <w:rPr>
          <w:rFonts w:asciiTheme="minorHAnsi" w:hAnsiTheme="minorHAnsi" w:cstheme="minorHAnsi"/>
          <w:sz w:val="28"/>
          <w:szCs w:val="28"/>
        </w:rPr>
        <w:t xml:space="preserve"> a partir de la</w:t>
      </w:r>
      <w:r w:rsidRPr="002304B9">
        <w:rPr>
          <w:rFonts w:asciiTheme="minorHAnsi" w:hAnsiTheme="minorHAnsi" w:cstheme="minorHAnsi"/>
          <w:sz w:val="28"/>
          <w:szCs w:val="28"/>
        </w:rPr>
        <w:t xml:space="preserve"> firma del contrato.</w:t>
      </w:r>
    </w:p>
    <w:p w:rsidR="00EF42F6" w:rsidRPr="002304B9" w:rsidRDefault="00EF42F6" w:rsidP="00EF42F6">
      <w:pPr>
        <w:ind w:firstLine="0"/>
        <w:rPr>
          <w:rFonts w:asciiTheme="minorHAnsi" w:hAnsiTheme="minorHAnsi" w:cstheme="minorHAnsi"/>
          <w:b/>
          <w:sz w:val="28"/>
          <w:szCs w:val="28"/>
        </w:rPr>
      </w:pPr>
    </w:p>
    <w:p w:rsidR="00B80B74" w:rsidRPr="002304B9" w:rsidRDefault="00B80B74" w:rsidP="00B80B74">
      <w:pPr>
        <w:rPr>
          <w:rFonts w:asciiTheme="minorHAnsi" w:hAnsiTheme="minorHAnsi" w:cstheme="minorHAnsi"/>
          <w:b/>
          <w:sz w:val="28"/>
          <w:szCs w:val="28"/>
        </w:rPr>
      </w:pPr>
      <w:r w:rsidRPr="002304B9">
        <w:rPr>
          <w:rFonts w:asciiTheme="minorHAnsi" w:hAnsiTheme="minorHAnsi" w:cstheme="minorHAnsi"/>
          <w:b/>
          <w:sz w:val="28"/>
          <w:szCs w:val="28"/>
        </w:rPr>
        <w:t>CONDICIONES</w:t>
      </w:r>
    </w:p>
    <w:p w:rsidR="00B80B74" w:rsidRPr="002304B9" w:rsidRDefault="00B80B74" w:rsidP="00B80B74">
      <w:pPr>
        <w:rPr>
          <w:rFonts w:asciiTheme="minorHAnsi" w:hAnsiTheme="minorHAnsi" w:cstheme="minorHAnsi"/>
          <w:sz w:val="28"/>
          <w:szCs w:val="28"/>
        </w:rPr>
      </w:pPr>
      <w:r w:rsidRPr="002304B9">
        <w:rPr>
          <w:rFonts w:asciiTheme="minorHAnsi" w:hAnsiTheme="minorHAnsi" w:cstheme="minorHAnsi"/>
          <w:sz w:val="28"/>
          <w:szCs w:val="28"/>
        </w:rPr>
        <w:t>El contrato se r</w:t>
      </w:r>
      <w:r w:rsidR="00E21E56">
        <w:rPr>
          <w:rFonts w:asciiTheme="minorHAnsi" w:hAnsiTheme="minorHAnsi" w:cstheme="minorHAnsi"/>
          <w:sz w:val="28"/>
          <w:szCs w:val="28"/>
        </w:rPr>
        <w:t xml:space="preserve">ealizará en el marco del </w:t>
      </w:r>
      <w:r w:rsidRPr="002304B9">
        <w:rPr>
          <w:rFonts w:asciiTheme="minorHAnsi" w:hAnsiTheme="minorHAnsi" w:cstheme="minorHAnsi"/>
          <w:sz w:val="28"/>
          <w:szCs w:val="28"/>
        </w:rPr>
        <w:t>Fideicomiso entre CND e INE.</w:t>
      </w:r>
    </w:p>
    <w:p w:rsidR="00B80B74" w:rsidRPr="002304B9" w:rsidRDefault="00B80B74" w:rsidP="00B80B74">
      <w:pPr>
        <w:rPr>
          <w:rFonts w:asciiTheme="minorHAnsi" w:hAnsiTheme="minorHAnsi" w:cstheme="minorHAnsi"/>
          <w:sz w:val="28"/>
          <w:szCs w:val="28"/>
        </w:rPr>
      </w:pPr>
      <w:r w:rsidRPr="002304B9">
        <w:rPr>
          <w:rFonts w:asciiTheme="minorHAnsi" w:hAnsiTheme="minorHAnsi" w:cstheme="minorHAnsi"/>
          <w:sz w:val="28"/>
          <w:szCs w:val="28"/>
        </w:rPr>
        <w:t xml:space="preserve">El contrato se cumplirá en relación de dependencia, </w:t>
      </w:r>
      <w:r w:rsidR="002304B9" w:rsidRPr="002304B9">
        <w:rPr>
          <w:rFonts w:asciiTheme="minorHAnsi" w:hAnsiTheme="minorHAnsi" w:cstheme="minorHAnsi"/>
          <w:sz w:val="28"/>
          <w:szCs w:val="28"/>
        </w:rPr>
        <w:t xml:space="preserve">con una dedicación semanal </w:t>
      </w:r>
      <w:r w:rsidR="002304B9" w:rsidRPr="007C43CE">
        <w:rPr>
          <w:rFonts w:asciiTheme="minorHAnsi" w:hAnsiTheme="minorHAnsi" w:cstheme="minorHAnsi"/>
          <w:sz w:val="28"/>
          <w:szCs w:val="28"/>
        </w:rPr>
        <w:t xml:space="preserve">de </w:t>
      </w:r>
      <w:r w:rsidR="00C95247" w:rsidRPr="007C43CE">
        <w:rPr>
          <w:rFonts w:asciiTheme="minorHAnsi" w:hAnsiTheme="minorHAnsi" w:cstheme="minorHAnsi"/>
          <w:sz w:val="28"/>
          <w:szCs w:val="28"/>
        </w:rPr>
        <w:t>40</w:t>
      </w:r>
      <w:r w:rsidRPr="007C43CE">
        <w:rPr>
          <w:rFonts w:asciiTheme="minorHAnsi" w:hAnsiTheme="minorHAnsi" w:cstheme="minorHAnsi"/>
          <w:sz w:val="28"/>
          <w:szCs w:val="28"/>
        </w:rPr>
        <w:t xml:space="preserve"> horas,</w:t>
      </w:r>
      <w:r w:rsidRPr="002304B9">
        <w:rPr>
          <w:rFonts w:asciiTheme="minorHAnsi" w:hAnsiTheme="minorHAnsi" w:cstheme="minorHAnsi"/>
          <w:sz w:val="28"/>
          <w:szCs w:val="28"/>
        </w:rPr>
        <w:t xml:space="preserve"> a cumplirse de lunes a viernes.</w:t>
      </w:r>
    </w:p>
    <w:p w:rsidR="00B80B74" w:rsidRDefault="00B80B74" w:rsidP="00B80B74">
      <w:pPr>
        <w:rPr>
          <w:rFonts w:asciiTheme="minorHAnsi" w:hAnsiTheme="minorHAnsi" w:cstheme="minorHAnsi"/>
          <w:sz w:val="28"/>
          <w:szCs w:val="28"/>
        </w:rPr>
      </w:pPr>
    </w:p>
    <w:p w:rsidR="00EF42F6" w:rsidRPr="002304B9" w:rsidRDefault="00EF42F6" w:rsidP="00B80B74">
      <w:pPr>
        <w:rPr>
          <w:rFonts w:asciiTheme="minorHAnsi" w:hAnsiTheme="minorHAnsi" w:cstheme="minorHAnsi"/>
          <w:sz w:val="28"/>
          <w:szCs w:val="28"/>
        </w:rPr>
      </w:pPr>
    </w:p>
    <w:p w:rsidR="00B80B74" w:rsidRPr="002304B9" w:rsidRDefault="00B80B74" w:rsidP="00B80B74">
      <w:pPr>
        <w:rPr>
          <w:rFonts w:asciiTheme="minorHAnsi" w:hAnsiTheme="minorHAnsi" w:cstheme="minorHAnsi"/>
          <w:b/>
          <w:sz w:val="28"/>
          <w:szCs w:val="28"/>
        </w:rPr>
      </w:pPr>
      <w:r w:rsidRPr="002304B9">
        <w:rPr>
          <w:rFonts w:asciiTheme="minorHAnsi" w:hAnsiTheme="minorHAnsi" w:cstheme="minorHAnsi"/>
          <w:b/>
          <w:sz w:val="28"/>
          <w:szCs w:val="28"/>
        </w:rPr>
        <w:t>MONTO DEL CONTRATO y FORMA DE PAGO</w:t>
      </w:r>
    </w:p>
    <w:p w:rsidR="00EF42F6" w:rsidRDefault="00B80B74" w:rsidP="00F61DAC">
      <w:pPr>
        <w:rPr>
          <w:rFonts w:asciiTheme="minorHAnsi" w:hAnsiTheme="minorHAnsi" w:cstheme="minorHAnsi"/>
          <w:sz w:val="28"/>
          <w:szCs w:val="28"/>
        </w:rPr>
      </w:pPr>
      <w:r w:rsidRPr="002304B9">
        <w:rPr>
          <w:rFonts w:asciiTheme="minorHAnsi" w:hAnsiTheme="minorHAnsi" w:cstheme="minorHAnsi"/>
          <w:sz w:val="28"/>
          <w:szCs w:val="28"/>
        </w:rPr>
        <w:lastRenderedPageBreak/>
        <w:t xml:space="preserve">El sueldo nominal será </w:t>
      </w:r>
      <w:r w:rsidRPr="006C30AD">
        <w:rPr>
          <w:rFonts w:asciiTheme="minorHAnsi" w:hAnsiTheme="minorHAnsi" w:cstheme="minorHAnsi"/>
          <w:sz w:val="28"/>
          <w:szCs w:val="28"/>
        </w:rPr>
        <w:t>d</w:t>
      </w:r>
      <w:r w:rsidR="00C95247" w:rsidRPr="006C30AD">
        <w:rPr>
          <w:rFonts w:asciiTheme="minorHAnsi" w:hAnsiTheme="minorHAnsi" w:cstheme="minorHAnsi"/>
          <w:sz w:val="28"/>
          <w:szCs w:val="28"/>
        </w:rPr>
        <w:t xml:space="preserve">e $ </w:t>
      </w:r>
      <w:r w:rsidR="002D5BFD">
        <w:rPr>
          <w:rFonts w:asciiTheme="minorHAnsi" w:hAnsiTheme="minorHAnsi" w:cstheme="minorHAnsi"/>
          <w:sz w:val="28"/>
          <w:szCs w:val="28"/>
        </w:rPr>
        <w:t>65.373</w:t>
      </w:r>
      <w:r w:rsidR="00C95247" w:rsidRPr="006C30AD">
        <w:rPr>
          <w:rFonts w:asciiTheme="minorHAnsi" w:hAnsiTheme="minorHAnsi" w:cstheme="minorHAnsi"/>
          <w:sz w:val="28"/>
          <w:szCs w:val="28"/>
        </w:rPr>
        <w:t xml:space="preserve"> </w:t>
      </w:r>
      <w:r w:rsidRPr="006C30AD">
        <w:rPr>
          <w:rFonts w:asciiTheme="minorHAnsi" w:hAnsiTheme="minorHAnsi" w:cstheme="minorHAnsi"/>
          <w:sz w:val="28"/>
          <w:szCs w:val="28"/>
        </w:rPr>
        <w:t xml:space="preserve"> mensual.</w:t>
      </w:r>
      <w:r w:rsidR="006C30AD">
        <w:rPr>
          <w:rFonts w:asciiTheme="minorHAnsi" w:hAnsiTheme="minorHAnsi" w:cstheme="minorHAnsi"/>
          <w:sz w:val="28"/>
          <w:szCs w:val="28"/>
        </w:rPr>
        <w:t xml:space="preserve"> </w:t>
      </w:r>
    </w:p>
    <w:p w:rsidR="00F61DAC" w:rsidRPr="002304B9" w:rsidRDefault="00F61DAC" w:rsidP="00F61DAC">
      <w:pPr>
        <w:rPr>
          <w:rFonts w:asciiTheme="minorHAnsi" w:hAnsiTheme="minorHAnsi" w:cstheme="minorHAnsi"/>
          <w:sz w:val="28"/>
          <w:szCs w:val="28"/>
        </w:rPr>
      </w:pPr>
    </w:p>
    <w:p w:rsidR="00EF42F6" w:rsidRPr="00EF42F6" w:rsidRDefault="00EF42F6" w:rsidP="00EF42F6">
      <w:pPr>
        <w:spacing w:before="360" w:after="360"/>
        <w:rPr>
          <w:rFonts w:asciiTheme="minorHAnsi" w:hAnsiTheme="minorHAnsi" w:cstheme="minorHAnsi"/>
          <w:b/>
          <w:sz w:val="28"/>
          <w:szCs w:val="28"/>
        </w:rPr>
      </w:pPr>
      <w:r w:rsidRPr="00EF42F6">
        <w:rPr>
          <w:rFonts w:asciiTheme="minorHAnsi" w:hAnsiTheme="minorHAnsi" w:cstheme="minorHAnsi"/>
          <w:b/>
          <w:sz w:val="28"/>
          <w:szCs w:val="28"/>
        </w:rPr>
        <w:t>POSTULACIÓN</w:t>
      </w:r>
    </w:p>
    <w:p w:rsidR="00EF42F6" w:rsidRPr="00724235" w:rsidRDefault="00EF42F6" w:rsidP="00EF42F6">
      <w:pPr>
        <w:spacing w:before="120" w:after="120"/>
      </w:pPr>
      <w:r w:rsidRPr="00724235">
        <w:t>Las inscripciones se recibirán exclusivamente a través del formulario de inscripción (excluyente) con los datos que allí se indican.</w:t>
      </w:r>
    </w:p>
    <w:p w:rsidR="00EF42F6" w:rsidRPr="00724235" w:rsidRDefault="00EF42F6" w:rsidP="00EF42F6">
      <w:pPr>
        <w:pStyle w:val="Default"/>
        <w:spacing w:before="120" w:after="120" w:line="276" w:lineRule="auto"/>
        <w:jc w:val="both"/>
        <w:rPr>
          <w:rFonts w:ascii="Signika" w:hAnsi="Signika" w:cstheme="minorBidi"/>
          <w:color w:val="auto"/>
          <w:sz w:val="22"/>
          <w:szCs w:val="22"/>
        </w:rPr>
      </w:pPr>
      <w:r w:rsidRPr="00724235">
        <w:rPr>
          <w:rFonts w:ascii="Signika" w:hAnsi="Signika" w:cstheme="minorBidi"/>
          <w:color w:val="auto"/>
          <w:sz w:val="22"/>
          <w:szCs w:val="22"/>
        </w:rPr>
        <w:t>La inscripción sólo será válida si se cumplen todos los pasos requeridos para la postulación (completar el llamado a través del link:</w:t>
      </w:r>
    </w:p>
    <w:p w:rsidR="00A638E5" w:rsidRDefault="00A638E5" w:rsidP="00EF42F6">
      <w:pPr>
        <w:pStyle w:val="Default"/>
        <w:spacing w:before="120" w:after="120" w:line="276" w:lineRule="auto"/>
        <w:jc w:val="both"/>
        <w:rPr>
          <w:rFonts w:ascii="Signika" w:hAnsi="Signika" w:cstheme="minorBidi"/>
          <w:color w:val="auto"/>
          <w:sz w:val="22"/>
          <w:szCs w:val="22"/>
        </w:rPr>
      </w:pPr>
      <w:r>
        <w:br/>
      </w:r>
      <w:hyperlink r:id="rId9" w:history="1">
        <w:r w:rsidRPr="009E37CB">
          <w:rPr>
            <w:rStyle w:val="Hipervnculo"/>
            <w:rFonts w:ascii="Signika" w:hAnsi="Signika" w:cstheme="minorBidi"/>
            <w:sz w:val="22"/>
            <w:szCs w:val="22"/>
          </w:rPr>
          <w:t>http://www6.ine.gub.uy/limesurvey/index.php?r=survey/index&amp;sid=491399&amp;lang=es</w:t>
        </w:r>
      </w:hyperlink>
    </w:p>
    <w:p w:rsidR="00EF42F6" w:rsidRPr="00724235" w:rsidRDefault="00EF42F6" w:rsidP="00EF42F6">
      <w:pPr>
        <w:pStyle w:val="Default"/>
        <w:spacing w:before="120" w:after="120" w:line="276" w:lineRule="auto"/>
        <w:jc w:val="both"/>
        <w:rPr>
          <w:rFonts w:ascii="Signika" w:hAnsi="Signika" w:cstheme="minorBidi"/>
          <w:color w:val="auto"/>
          <w:sz w:val="22"/>
          <w:szCs w:val="22"/>
        </w:rPr>
      </w:pPr>
    </w:p>
    <w:p w:rsidR="00EF42F6" w:rsidRPr="00724235" w:rsidRDefault="00EF42F6" w:rsidP="00EF42F6">
      <w:pPr>
        <w:pStyle w:val="Default"/>
        <w:spacing w:before="120" w:after="120" w:line="276" w:lineRule="auto"/>
        <w:jc w:val="both"/>
        <w:rPr>
          <w:rFonts w:ascii="Signika" w:hAnsi="Signika" w:cstheme="minorBidi"/>
          <w:color w:val="auto"/>
          <w:sz w:val="22"/>
          <w:szCs w:val="22"/>
        </w:rPr>
      </w:pPr>
      <w:r w:rsidRPr="00724235">
        <w:rPr>
          <w:rFonts w:ascii="Signika" w:hAnsi="Signika" w:cstheme="minorBidi"/>
          <w:color w:val="auto"/>
          <w:sz w:val="22"/>
          <w:szCs w:val="22"/>
        </w:rPr>
        <w:t xml:space="preserve">Enviar currículum vitae al correo electrónico </w:t>
      </w:r>
      <w:hyperlink r:id="rId10" w:history="1">
        <w:r w:rsidRPr="00724235">
          <w:rPr>
            <w:rFonts w:ascii="Signika" w:hAnsi="Signika" w:cstheme="minorBidi"/>
            <w:color w:val="auto"/>
            <w:sz w:val="22"/>
            <w:szCs w:val="22"/>
          </w:rPr>
          <w:t>postulacionescenso@ine.gub.uy</w:t>
        </w:r>
      </w:hyperlink>
    </w:p>
    <w:p w:rsidR="00EF42F6" w:rsidRPr="00724235" w:rsidRDefault="00EF42F6" w:rsidP="00EF42F6">
      <w:pPr>
        <w:spacing w:before="120" w:after="120"/>
      </w:pPr>
      <w:r w:rsidRPr="00724235">
        <w:t xml:space="preserve">La persona postulante será responsable de la veracidad de los datos brindados, teniendo la información aportada en el formulario web, el carácter de Declaración Jurada. El Tribunal actuante sólo tomará en cuenta la información acreditada. </w:t>
      </w:r>
    </w:p>
    <w:p w:rsidR="00EF42F6" w:rsidRPr="00724235" w:rsidRDefault="00EF42F6" w:rsidP="00EF42F6">
      <w:pPr>
        <w:spacing w:before="120" w:after="120"/>
      </w:pPr>
      <w:r w:rsidRPr="00724235">
        <w:t xml:space="preserve">Se solicita a los postulantes verificar el correcto ingreso de todos los datos en el momento de la inscripción, en especial vías de comunicación (teléfono particular, celular, correo electrónico) y requisitos sobre los que se realizará la preselección. Si la información fuera errónea no existirán instancias ulteriores para su corrección por parte del postulante, siendo éste responsable de los datos brindados en el formulario de inscripción. </w:t>
      </w:r>
    </w:p>
    <w:p w:rsidR="004B5AFD" w:rsidRPr="002304B9" w:rsidRDefault="00EF42F6" w:rsidP="00EF42F6">
      <w:pPr>
        <w:rPr>
          <w:rFonts w:asciiTheme="minorHAnsi" w:hAnsiTheme="minorHAnsi" w:cstheme="minorHAnsi"/>
          <w:sz w:val="28"/>
          <w:szCs w:val="28"/>
        </w:rPr>
      </w:pPr>
      <w:r w:rsidRPr="00724235">
        <w:t xml:space="preserve">En caso de consultas deberá contactar a la institución a través de la siguiente dirección de correo electrónico: </w:t>
      </w:r>
      <w:hyperlink r:id="rId11" w:history="1">
        <w:r w:rsidRPr="00724235">
          <w:t>postulacionescenso@ine.gub.uy</w:t>
        </w:r>
      </w:hyperlink>
      <w:r w:rsidRPr="00724235">
        <w:t xml:space="preserve">, con el siguiente </w:t>
      </w:r>
      <w:r w:rsidRPr="00724235">
        <w:rPr>
          <w:b/>
        </w:rPr>
        <w:t>asunto:</w:t>
      </w:r>
      <w:r w:rsidRPr="00EF42F6">
        <w:rPr>
          <w:b/>
        </w:rPr>
        <w:t xml:space="preserve"> </w:t>
      </w:r>
      <w:r w:rsidRPr="00724235">
        <w:rPr>
          <w:b/>
        </w:rPr>
        <w:t>“Llamado a</w:t>
      </w:r>
      <w:r>
        <w:rPr>
          <w:b/>
        </w:rPr>
        <w:t xml:space="preserve"> Técnico en </w:t>
      </w:r>
      <w:proofErr w:type="spellStart"/>
      <w:r>
        <w:rPr>
          <w:b/>
        </w:rPr>
        <w:t>Geomatica</w:t>
      </w:r>
      <w:proofErr w:type="spellEnd"/>
      <w:r w:rsidRPr="00724235">
        <w:rPr>
          <w:b/>
        </w:rPr>
        <w:t>– número de documento de identidad del postulante”</w:t>
      </w:r>
      <w:r w:rsidRPr="00724235">
        <w:t>.</w:t>
      </w:r>
    </w:p>
    <w:p w:rsidR="004B5AFD" w:rsidRDefault="004B5AFD" w:rsidP="004B5AFD"/>
    <w:sectPr w:rsidR="004B5AFD" w:rsidSect="001D5B48">
      <w:headerReference w:type="default" r:id="rId12"/>
      <w:footerReference w:type="default" r:id="rId13"/>
      <w:pgSz w:w="11906" w:h="16838"/>
      <w:pgMar w:top="3403" w:right="849" w:bottom="1843" w:left="1134" w:header="709"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C20" w:rsidRDefault="00954C20" w:rsidP="00594F41">
      <w:pPr>
        <w:spacing w:before="0"/>
      </w:pPr>
      <w:r>
        <w:separator/>
      </w:r>
    </w:p>
  </w:endnote>
  <w:endnote w:type="continuationSeparator" w:id="0">
    <w:p w:rsidR="00954C20" w:rsidRDefault="00954C20" w:rsidP="00594F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ignika">
    <w:altName w:val="DejaVu Sans"/>
    <w:charset w:val="00"/>
    <w:family w:val="auto"/>
    <w:pitch w:val="variable"/>
    <w:sig w:usb0="00000001" w:usb1="40000043"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69" w:rsidRPr="004B5AFD" w:rsidRDefault="00305069" w:rsidP="004B5AFD">
    <w:pPr>
      <w:pStyle w:val="Piedepgina"/>
    </w:pPr>
    <w:r>
      <w:t>Edificio Torre Ejecutiva Anexo</w:t>
    </w:r>
    <w:r>
      <w:br/>
      <w:t>Santiago de Liniers 1280 – C.P.: 11000</w:t>
    </w:r>
    <w:r>
      <w:br/>
      <w:t xml:space="preserve">Tel.: (598) 2902 7303 – </w:t>
    </w:r>
    <w:proofErr w:type="spellStart"/>
    <w:r>
      <w:t>Int</w:t>
    </w:r>
    <w:proofErr w:type="spellEnd"/>
    <w:r>
      <w:t>.: 7759</w:t>
    </w:r>
    <w:r>
      <w:br/>
    </w:r>
    <w:r w:rsidRPr="004B5AFD">
      <w:t>www.ine.gub.uy</w:t>
    </w:r>
    <w:r>
      <w:br/>
      <w:t>Montevideo - Uruguay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C20" w:rsidRDefault="00954C20" w:rsidP="00594F41">
      <w:pPr>
        <w:spacing w:before="0"/>
      </w:pPr>
      <w:r>
        <w:separator/>
      </w:r>
    </w:p>
  </w:footnote>
  <w:footnote w:type="continuationSeparator" w:id="0">
    <w:p w:rsidR="00954C20" w:rsidRDefault="00954C20" w:rsidP="00594F4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69" w:rsidRDefault="00305069">
    <w:r>
      <w:rPr>
        <w:noProof/>
        <w:lang w:eastAsia="es-UY"/>
      </w:rPr>
      <w:drawing>
        <wp:anchor distT="0" distB="0" distL="114300" distR="114300" simplePos="0" relativeHeight="251658240" behindDoc="1" locked="0" layoutInCell="1" allowOverlap="1" wp14:anchorId="1B21EE97" wp14:editId="7FCAC469">
          <wp:simplePos x="2702560" y="452120"/>
          <wp:positionH relativeFrom="page">
            <wp:align>center</wp:align>
          </wp:positionH>
          <wp:positionV relativeFrom="page">
            <wp:align>center</wp:align>
          </wp:positionV>
          <wp:extent cx="7570800" cy="107100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Censo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88C7C"/>
    <w:lvl w:ilvl="0">
      <w:start w:val="1"/>
      <w:numFmt w:val="decimal"/>
      <w:lvlText w:val="%1."/>
      <w:lvlJc w:val="left"/>
      <w:pPr>
        <w:tabs>
          <w:tab w:val="num" w:pos="1492"/>
        </w:tabs>
        <w:ind w:left="1492" w:hanging="360"/>
      </w:pPr>
    </w:lvl>
  </w:abstractNum>
  <w:abstractNum w:abstractNumId="1">
    <w:nsid w:val="FFFFFF7D"/>
    <w:multiLevelType w:val="singleLevel"/>
    <w:tmpl w:val="D92AC030"/>
    <w:lvl w:ilvl="0">
      <w:start w:val="1"/>
      <w:numFmt w:val="decimal"/>
      <w:lvlText w:val="%1."/>
      <w:lvlJc w:val="left"/>
      <w:pPr>
        <w:tabs>
          <w:tab w:val="num" w:pos="1209"/>
        </w:tabs>
        <w:ind w:left="1209" w:hanging="360"/>
      </w:pPr>
    </w:lvl>
  </w:abstractNum>
  <w:abstractNum w:abstractNumId="2">
    <w:nsid w:val="FFFFFF7E"/>
    <w:multiLevelType w:val="singleLevel"/>
    <w:tmpl w:val="17D4A3D6"/>
    <w:lvl w:ilvl="0">
      <w:start w:val="1"/>
      <w:numFmt w:val="decimal"/>
      <w:lvlText w:val="%1."/>
      <w:lvlJc w:val="left"/>
      <w:pPr>
        <w:tabs>
          <w:tab w:val="num" w:pos="926"/>
        </w:tabs>
        <w:ind w:left="926" w:hanging="360"/>
      </w:pPr>
    </w:lvl>
  </w:abstractNum>
  <w:abstractNum w:abstractNumId="3">
    <w:nsid w:val="FFFFFF7F"/>
    <w:multiLevelType w:val="singleLevel"/>
    <w:tmpl w:val="B73E5068"/>
    <w:lvl w:ilvl="0">
      <w:start w:val="1"/>
      <w:numFmt w:val="decimal"/>
      <w:lvlText w:val="%1."/>
      <w:lvlJc w:val="left"/>
      <w:pPr>
        <w:tabs>
          <w:tab w:val="num" w:pos="643"/>
        </w:tabs>
        <w:ind w:left="643" w:hanging="360"/>
      </w:pPr>
    </w:lvl>
  </w:abstractNum>
  <w:abstractNum w:abstractNumId="4">
    <w:nsid w:val="FFFFFF80"/>
    <w:multiLevelType w:val="singleLevel"/>
    <w:tmpl w:val="01AA54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64D2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BA24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B0DB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44E892"/>
    <w:lvl w:ilvl="0">
      <w:start w:val="1"/>
      <w:numFmt w:val="decimal"/>
      <w:lvlText w:val="%1."/>
      <w:lvlJc w:val="left"/>
      <w:pPr>
        <w:tabs>
          <w:tab w:val="num" w:pos="360"/>
        </w:tabs>
        <w:ind w:left="360" w:hanging="360"/>
      </w:pPr>
    </w:lvl>
  </w:abstractNum>
  <w:abstractNum w:abstractNumId="9">
    <w:nsid w:val="FFFFFF89"/>
    <w:multiLevelType w:val="singleLevel"/>
    <w:tmpl w:val="D4429DFE"/>
    <w:lvl w:ilvl="0">
      <w:start w:val="1"/>
      <w:numFmt w:val="bullet"/>
      <w:lvlText w:val=""/>
      <w:lvlJc w:val="left"/>
      <w:pPr>
        <w:tabs>
          <w:tab w:val="num" w:pos="360"/>
        </w:tabs>
        <w:ind w:left="360" w:hanging="360"/>
      </w:pPr>
      <w:rPr>
        <w:rFonts w:ascii="Symbol" w:hAnsi="Symbol" w:hint="default"/>
      </w:rPr>
    </w:lvl>
  </w:abstractNum>
  <w:abstractNum w:abstractNumId="10">
    <w:nsid w:val="02C45676"/>
    <w:multiLevelType w:val="hybridMultilevel"/>
    <w:tmpl w:val="812279F2"/>
    <w:lvl w:ilvl="0" w:tplc="380A0001">
      <w:start w:val="1"/>
      <w:numFmt w:val="bullet"/>
      <w:lvlText w:val=""/>
      <w:lvlJc w:val="left"/>
      <w:pPr>
        <w:ind w:left="785" w:hanging="360"/>
      </w:pPr>
      <w:rPr>
        <w:rFonts w:ascii="Symbol" w:hAnsi="Symbol" w:hint="default"/>
      </w:rPr>
    </w:lvl>
    <w:lvl w:ilvl="1" w:tplc="380A0003" w:tentative="1">
      <w:start w:val="1"/>
      <w:numFmt w:val="bullet"/>
      <w:lvlText w:val="o"/>
      <w:lvlJc w:val="left"/>
      <w:pPr>
        <w:ind w:left="1505" w:hanging="360"/>
      </w:pPr>
      <w:rPr>
        <w:rFonts w:ascii="Courier New" w:hAnsi="Courier New" w:cs="Courier New" w:hint="default"/>
      </w:rPr>
    </w:lvl>
    <w:lvl w:ilvl="2" w:tplc="380A0005" w:tentative="1">
      <w:start w:val="1"/>
      <w:numFmt w:val="bullet"/>
      <w:lvlText w:val=""/>
      <w:lvlJc w:val="left"/>
      <w:pPr>
        <w:ind w:left="2225" w:hanging="360"/>
      </w:pPr>
      <w:rPr>
        <w:rFonts w:ascii="Wingdings" w:hAnsi="Wingdings" w:hint="default"/>
      </w:rPr>
    </w:lvl>
    <w:lvl w:ilvl="3" w:tplc="380A0001" w:tentative="1">
      <w:start w:val="1"/>
      <w:numFmt w:val="bullet"/>
      <w:lvlText w:val=""/>
      <w:lvlJc w:val="left"/>
      <w:pPr>
        <w:ind w:left="2945" w:hanging="360"/>
      </w:pPr>
      <w:rPr>
        <w:rFonts w:ascii="Symbol" w:hAnsi="Symbol" w:hint="default"/>
      </w:rPr>
    </w:lvl>
    <w:lvl w:ilvl="4" w:tplc="380A0003" w:tentative="1">
      <w:start w:val="1"/>
      <w:numFmt w:val="bullet"/>
      <w:lvlText w:val="o"/>
      <w:lvlJc w:val="left"/>
      <w:pPr>
        <w:ind w:left="3665" w:hanging="360"/>
      </w:pPr>
      <w:rPr>
        <w:rFonts w:ascii="Courier New" w:hAnsi="Courier New" w:cs="Courier New" w:hint="default"/>
      </w:rPr>
    </w:lvl>
    <w:lvl w:ilvl="5" w:tplc="380A0005" w:tentative="1">
      <w:start w:val="1"/>
      <w:numFmt w:val="bullet"/>
      <w:lvlText w:val=""/>
      <w:lvlJc w:val="left"/>
      <w:pPr>
        <w:ind w:left="4385" w:hanging="360"/>
      </w:pPr>
      <w:rPr>
        <w:rFonts w:ascii="Wingdings" w:hAnsi="Wingdings" w:hint="default"/>
      </w:rPr>
    </w:lvl>
    <w:lvl w:ilvl="6" w:tplc="380A0001" w:tentative="1">
      <w:start w:val="1"/>
      <w:numFmt w:val="bullet"/>
      <w:lvlText w:val=""/>
      <w:lvlJc w:val="left"/>
      <w:pPr>
        <w:ind w:left="5105" w:hanging="360"/>
      </w:pPr>
      <w:rPr>
        <w:rFonts w:ascii="Symbol" w:hAnsi="Symbol" w:hint="default"/>
      </w:rPr>
    </w:lvl>
    <w:lvl w:ilvl="7" w:tplc="380A0003" w:tentative="1">
      <w:start w:val="1"/>
      <w:numFmt w:val="bullet"/>
      <w:lvlText w:val="o"/>
      <w:lvlJc w:val="left"/>
      <w:pPr>
        <w:ind w:left="5825" w:hanging="360"/>
      </w:pPr>
      <w:rPr>
        <w:rFonts w:ascii="Courier New" w:hAnsi="Courier New" w:cs="Courier New" w:hint="default"/>
      </w:rPr>
    </w:lvl>
    <w:lvl w:ilvl="8" w:tplc="380A0005" w:tentative="1">
      <w:start w:val="1"/>
      <w:numFmt w:val="bullet"/>
      <w:lvlText w:val=""/>
      <w:lvlJc w:val="left"/>
      <w:pPr>
        <w:ind w:left="6545" w:hanging="360"/>
      </w:pPr>
      <w:rPr>
        <w:rFonts w:ascii="Wingdings" w:hAnsi="Wingdings" w:hint="default"/>
      </w:rPr>
    </w:lvl>
  </w:abstractNum>
  <w:abstractNum w:abstractNumId="11">
    <w:nsid w:val="08C35D07"/>
    <w:multiLevelType w:val="hybridMultilevel"/>
    <w:tmpl w:val="35D22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2C66971"/>
    <w:multiLevelType w:val="hybridMultilevel"/>
    <w:tmpl w:val="DB3E5BC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8D4357C"/>
    <w:multiLevelType w:val="hybridMultilevel"/>
    <w:tmpl w:val="2C10BCC4"/>
    <w:lvl w:ilvl="0" w:tplc="377625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36054C">
      <w:start w:val="1"/>
      <w:numFmt w:val="bullet"/>
      <w:lvlText w:val="o"/>
      <w:lvlJc w:val="left"/>
      <w:pPr>
        <w:ind w:left="1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FA64EA">
      <w:start w:val="1"/>
      <w:numFmt w:val="bullet"/>
      <w:lvlText w:val="▪"/>
      <w:lvlJc w:val="left"/>
      <w:pPr>
        <w:ind w:left="2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782E28">
      <w:start w:val="1"/>
      <w:numFmt w:val="bullet"/>
      <w:lvlText w:val="•"/>
      <w:lvlJc w:val="left"/>
      <w:pPr>
        <w:ind w:left="3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704F06">
      <w:start w:val="1"/>
      <w:numFmt w:val="bullet"/>
      <w:lvlText w:val="o"/>
      <w:lvlJc w:val="left"/>
      <w:pPr>
        <w:ind w:left="3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E88370">
      <w:start w:val="1"/>
      <w:numFmt w:val="bullet"/>
      <w:lvlText w:val="▪"/>
      <w:lvlJc w:val="left"/>
      <w:pPr>
        <w:ind w:left="4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C261D2">
      <w:start w:val="1"/>
      <w:numFmt w:val="bullet"/>
      <w:lvlText w:val="•"/>
      <w:lvlJc w:val="left"/>
      <w:pPr>
        <w:ind w:left="5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267CE">
      <w:start w:val="1"/>
      <w:numFmt w:val="bullet"/>
      <w:lvlText w:val="o"/>
      <w:lvlJc w:val="left"/>
      <w:pPr>
        <w:ind w:left="6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4CB170">
      <w:start w:val="1"/>
      <w:numFmt w:val="bullet"/>
      <w:lvlText w:val="▪"/>
      <w:lvlJc w:val="left"/>
      <w:pPr>
        <w:ind w:left="6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38C34613"/>
    <w:multiLevelType w:val="hybridMultilevel"/>
    <w:tmpl w:val="0B2030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E374D06"/>
    <w:multiLevelType w:val="hybridMultilevel"/>
    <w:tmpl w:val="6A3E671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2"/>
  </w:num>
  <w:num w:numId="13">
    <w:abstractNumId w:val="14"/>
  </w:num>
  <w:num w:numId="14">
    <w:abstractNumId w:val="1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ED"/>
    <w:rsid w:val="00026FF5"/>
    <w:rsid w:val="00031E24"/>
    <w:rsid w:val="000321DD"/>
    <w:rsid w:val="00090345"/>
    <w:rsid w:val="000955ED"/>
    <w:rsid w:val="000B05A5"/>
    <w:rsid w:val="00106E05"/>
    <w:rsid w:val="001502A8"/>
    <w:rsid w:val="00155BE9"/>
    <w:rsid w:val="00157CE7"/>
    <w:rsid w:val="001D5B48"/>
    <w:rsid w:val="002304B9"/>
    <w:rsid w:val="002408B6"/>
    <w:rsid w:val="0028178A"/>
    <w:rsid w:val="002D5BFD"/>
    <w:rsid w:val="00305069"/>
    <w:rsid w:val="00460505"/>
    <w:rsid w:val="004B5AFD"/>
    <w:rsid w:val="0055648A"/>
    <w:rsid w:val="0057420C"/>
    <w:rsid w:val="00594F41"/>
    <w:rsid w:val="005B30DF"/>
    <w:rsid w:val="006C30AD"/>
    <w:rsid w:val="007063A5"/>
    <w:rsid w:val="00714505"/>
    <w:rsid w:val="00730EA8"/>
    <w:rsid w:val="007C43CE"/>
    <w:rsid w:val="008A539D"/>
    <w:rsid w:val="00954C20"/>
    <w:rsid w:val="00A638E5"/>
    <w:rsid w:val="00B11D24"/>
    <w:rsid w:val="00B80B74"/>
    <w:rsid w:val="00BC285A"/>
    <w:rsid w:val="00C527AA"/>
    <w:rsid w:val="00C95247"/>
    <w:rsid w:val="00CE2E8E"/>
    <w:rsid w:val="00D52782"/>
    <w:rsid w:val="00D62509"/>
    <w:rsid w:val="00DE168A"/>
    <w:rsid w:val="00E07690"/>
    <w:rsid w:val="00E21E56"/>
    <w:rsid w:val="00E66358"/>
    <w:rsid w:val="00E74AFF"/>
    <w:rsid w:val="00E96F7F"/>
    <w:rsid w:val="00EA04F4"/>
    <w:rsid w:val="00EC7999"/>
    <w:rsid w:val="00EF42F6"/>
    <w:rsid w:val="00EF6AA6"/>
    <w:rsid w:val="00F35D47"/>
    <w:rsid w:val="00F61DAC"/>
    <w:rsid w:val="00FE3A8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05"/>
    <w:pPr>
      <w:spacing w:before="100" w:beforeAutospacing="1" w:after="0" w:line="240" w:lineRule="auto"/>
      <w:ind w:firstLine="425"/>
      <w:jc w:val="both"/>
    </w:pPr>
    <w:rPr>
      <w:rFonts w:ascii="Signika" w:hAnsi="Signik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55ED"/>
    <w:rPr>
      <w:rFonts w:ascii="Tahoma" w:hAnsi="Tahoma" w:cs="Tahoma"/>
      <w:sz w:val="16"/>
      <w:szCs w:val="16"/>
    </w:rPr>
  </w:style>
  <w:style w:type="character" w:customStyle="1" w:styleId="TextodegloboCar">
    <w:name w:val="Texto de globo Car"/>
    <w:basedOn w:val="Fuentedeprrafopredeter"/>
    <w:link w:val="Textodeglobo"/>
    <w:uiPriority w:val="99"/>
    <w:semiHidden/>
    <w:rsid w:val="000955ED"/>
    <w:rPr>
      <w:rFonts w:ascii="Tahoma" w:hAnsi="Tahoma" w:cs="Tahoma"/>
      <w:sz w:val="16"/>
      <w:szCs w:val="16"/>
    </w:rPr>
  </w:style>
  <w:style w:type="paragraph" w:customStyle="1" w:styleId="Saludoinicial">
    <w:name w:val="Saludo inicial"/>
    <w:basedOn w:val="Normal"/>
    <w:qFormat/>
    <w:rsid w:val="005B30DF"/>
    <w:pPr>
      <w:ind w:firstLine="0"/>
    </w:pPr>
    <w:rPr>
      <w:b/>
    </w:rPr>
  </w:style>
  <w:style w:type="paragraph" w:customStyle="1" w:styleId="Firma-cargo">
    <w:name w:val="Firma - cargo"/>
    <w:basedOn w:val="Firma"/>
    <w:next w:val="Normal"/>
    <w:qFormat/>
    <w:rsid w:val="00090345"/>
    <w:pPr>
      <w:spacing w:before="0" w:beforeAutospacing="0"/>
    </w:pPr>
    <w:rPr>
      <w:b w:val="0"/>
      <w:sz w:val="18"/>
    </w:rPr>
  </w:style>
  <w:style w:type="paragraph" w:styleId="Firma">
    <w:name w:val="Signature"/>
    <w:basedOn w:val="Normal"/>
    <w:link w:val="FirmaCar"/>
    <w:uiPriority w:val="99"/>
    <w:unhideWhenUsed/>
    <w:rsid w:val="00090345"/>
    <w:pPr>
      <w:ind w:firstLine="0"/>
      <w:jc w:val="right"/>
    </w:pPr>
    <w:rPr>
      <w:b/>
    </w:rPr>
  </w:style>
  <w:style w:type="character" w:customStyle="1" w:styleId="FirmaCar">
    <w:name w:val="Firma Car"/>
    <w:basedOn w:val="Fuentedeprrafopredeter"/>
    <w:link w:val="Firma"/>
    <w:uiPriority w:val="99"/>
    <w:rsid w:val="00090345"/>
    <w:rPr>
      <w:rFonts w:ascii="Signika" w:hAnsi="Signika"/>
      <w:b/>
    </w:rPr>
  </w:style>
  <w:style w:type="paragraph" w:styleId="Fecha">
    <w:name w:val="Date"/>
    <w:basedOn w:val="Normal"/>
    <w:next w:val="Normal"/>
    <w:link w:val="FechaCar"/>
    <w:uiPriority w:val="99"/>
    <w:unhideWhenUsed/>
    <w:rsid w:val="00594F41"/>
    <w:pPr>
      <w:jc w:val="right"/>
    </w:pPr>
    <w:rPr>
      <w:b/>
      <w:sz w:val="24"/>
    </w:rPr>
  </w:style>
  <w:style w:type="character" w:customStyle="1" w:styleId="FechaCar">
    <w:name w:val="Fecha Car"/>
    <w:basedOn w:val="Fuentedeprrafopredeter"/>
    <w:link w:val="Fecha"/>
    <w:uiPriority w:val="99"/>
    <w:rsid w:val="00594F41"/>
    <w:rPr>
      <w:rFonts w:ascii="Signika" w:hAnsi="Signika"/>
      <w:b/>
      <w:sz w:val="24"/>
    </w:rPr>
  </w:style>
  <w:style w:type="paragraph" w:styleId="Piedepgina">
    <w:name w:val="footer"/>
    <w:basedOn w:val="Normal"/>
    <w:link w:val="PiedepginaCar"/>
    <w:uiPriority w:val="99"/>
    <w:unhideWhenUsed/>
    <w:rsid w:val="004B5AFD"/>
    <w:pPr>
      <w:tabs>
        <w:tab w:val="center" w:pos="4252"/>
        <w:tab w:val="right" w:pos="8504"/>
      </w:tabs>
      <w:jc w:val="right"/>
    </w:pPr>
    <w:rPr>
      <w:b/>
      <w:color w:val="7F7F7F" w:themeColor="text1" w:themeTint="80"/>
      <w:sz w:val="18"/>
    </w:rPr>
  </w:style>
  <w:style w:type="character" w:customStyle="1" w:styleId="PiedepginaCar">
    <w:name w:val="Pie de página Car"/>
    <w:basedOn w:val="Fuentedeprrafopredeter"/>
    <w:link w:val="Piedepgina"/>
    <w:uiPriority w:val="99"/>
    <w:rsid w:val="004B5AFD"/>
    <w:rPr>
      <w:rFonts w:ascii="Signika" w:hAnsi="Signika"/>
      <w:b/>
      <w:color w:val="7F7F7F" w:themeColor="text1" w:themeTint="80"/>
      <w:sz w:val="18"/>
    </w:rPr>
  </w:style>
  <w:style w:type="paragraph" w:styleId="Encabezado">
    <w:name w:val="header"/>
    <w:basedOn w:val="Normal"/>
    <w:link w:val="EncabezadoCar"/>
    <w:uiPriority w:val="99"/>
    <w:unhideWhenUsed/>
    <w:rsid w:val="0055648A"/>
    <w:pPr>
      <w:tabs>
        <w:tab w:val="center" w:pos="4252"/>
        <w:tab w:val="right" w:pos="8504"/>
      </w:tabs>
      <w:spacing w:before="0"/>
    </w:pPr>
  </w:style>
  <w:style w:type="character" w:customStyle="1" w:styleId="EncabezadoCar">
    <w:name w:val="Encabezado Car"/>
    <w:basedOn w:val="Fuentedeprrafopredeter"/>
    <w:link w:val="Encabezado"/>
    <w:uiPriority w:val="99"/>
    <w:rsid w:val="0055648A"/>
    <w:rPr>
      <w:rFonts w:ascii="Signika" w:hAnsi="Signika"/>
    </w:rPr>
  </w:style>
  <w:style w:type="character" w:styleId="Hipervnculo">
    <w:name w:val="Hyperlink"/>
    <w:basedOn w:val="Fuentedeprrafopredeter"/>
    <w:uiPriority w:val="99"/>
    <w:unhideWhenUsed/>
    <w:rsid w:val="00B80B74"/>
    <w:rPr>
      <w:color w:val="0000FF" w:themeColor="hyperlink"/>
      <w:u w:val="single"/>
    </w:rPr>
  </w:style>
  <w:style w:type="paragraph" w:styleId="Prrafodelista">
    <w:name w:val="List Paragraph"/>
    <w:basedOn w:val="Normal"/>
    <w:uiPriority w:val="1"/>
    <w:qFormat/>
    <w:rsid w:val="00305069"/>
    <w:pPr>
      <w:spacing w:before="0" w:beforeAutospacing="0"/>
      <w:ind w:left="708" w:firstLine="0"/>
      <w:jc w:val="left"/>
    </w:pPr>
    <w:rPr>
      <w:rFonts w:ascii="Times New Roman" w:eastAsia="Times New Roman" w:hAnsi="Times New Roman" w:cs="Times New Roman"/>
      <w:sz w:val="24"/>
      <w:szCs w:val="24"/>
      <w:lang w:val="es-ES" w:eastAsia="es-ES"/>
    </w:rPr>
  </w:style>
  <w:style w:type="paragraph" w:customStyle="1" w:styleId="Default">
    <w:name w:val="Default"/>
    <w:rsid w:val="00EF42F6"/>
    <w:pPr>
      <w:autoSpaceDE w:val="0"/>
      <w:autoSpaceDN w:val="0"/>
      <w:adjustRightInd w:val="0"/>
      <w:spacing w:after="0" w:line="240" w:lineRule="auto"/>
    </w:pPr>
    <w:rPr>
      <w:rFonts w:ascii="Segoe UI" w:hAnsi="Segoe UI" w:cs="Segoe UI"/>
      <w:color w:val="000000"/>
      <w:sz w:val="24"/>
      <w:szCs w:val="24"/>
    </w:rPr>
  </w:style>
  <w:style w:type="character" w:styleId="Refdecomentario">
    <w:name w:val="annotation reference"/>
    <w:basedOn w:val="Fuentedeprrafopredeter"/>
    <w:uiPriority w:val="99"/>
    <w:semiHidden/>
    <w:unhideWhenUsed/>
    <w:rsid w:val="00460505"/>
    <w:rPr>
      <w:sz w:val="16"/>
      <w:szCs w:val="16"/>
    </w:rPr>
  </w:style>
  <w:style w:type="paragraph" w:styleId="Textocomentario">
    <w:name w:val="annotation text"/>
    <w:basedOn w:val="Normal"/>
    <w:link w:val="TextocomentarioCar"/>
    <w:uiPriority w:val="99"/>
    <w:semiHidden/>
    <w:unhideWhenUsed/>
    <w:rsid w:val="00460505"/>
    <w:rPr>
      <w:sz w:val="20"/>
      <w:szCs w:val="20"/>
    </w:rPr>
  </w:style>
  <w:style w:type="character" w:customStyle="1" w:styleId="TextocomentarioCar">
    <w:name w:val="Texto comentario Car"/>
    <w:basedOn w:val="Fuentedeprrafopredeter"/>
    <w:link w:val="Textocomentario"/>
    <w:uiPriority w:val="99"/>
    <w:semiHidden/>
    <w:rsid w:val="00460505"/>
    <w:rPr>
      <w:rFonts w:ascii="Signika" w:hAnsi="Signika"/>
      <w:sz w:val="20"/>
      <w:szCs w:val="20"/>
    </w:rPr>
  </w:style>
  <w:style w:type="paragraph" w:styleId="Asuntodelcomentario">
    <w:name w:val="annotation subject"/>
    <w:basedOn w:val="Textocomentario"/>
    <w:next w:val="Textocomentario"/>
    <w:link w:val="AsuntodelcomentarioCar"/>
    <w:uiPriority w:val="99"/>
    <w:semiHidden/>
    <w:unhideWhenUsed/>
    <w:rsid w:val="00460505"/>
    <w:rPr>
      <w:b/>
      <w:bCs/>
    </w:rPr>
  </w:style>
  <w:style w:type="character" w:customStyle="1" w:styleId="AsuntodelcomentarioCar">
    <w:name w:val="Asunto del comentario Car"/>
    <w:basedOn w:val="TextocomentarioCar"/>
    <w:link w:val="Asuntodelcomentario"/>
    <w:uiPriority w:val="99"/>
    <w:semiHidden/>
    <w:rsid w:val="00460505"/>
    <w:rPr>
      <w:rFonts w:ascii="Signika" w:hAnsi="Signik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05"/>
    <w:pPr>
      <w:spacing w:before="100" w:beforeAutospacing="1" w:after="0" w:line="240" w:lineRule="auto"/>
      <w:ind w:firstLine="425"/>
      <w:jc w:val="both"/>
    </w:pPr>
    <w:rPr>
      <w:rFonts w:ascii="Signika" w:hAnsi="Signik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55ED"/>
    <w:rPr>
      <w:rFonts w:ascii="Tahoma" w:hAnsi="Tahoma" w:cs="Tahoma"/>
      <w:sz w:val="16"/>
      <w:szCs w:val="16"/>
    </w:rPr>
  </w:style>
  <w:style w:type="character" w:customStyle="1" w:styleId="TextodegloboCar">
    <w:name w:val="Texto de globo Car"/>
    <w:basedOn w:val="Fuentedeprrafopredeter"/>
    <w:link w:val="Textodeglobo"/>
    <w:uiPriority w:val="99"/>
    <w:semiHidden/>
    <w:rsid w:val="000955ED"/>
    <w:rPr>
      <w:rFonts w:ascii="Tahoma" w:hAnsi="Tahoma" w:cs="Tahoma"/>
      <w:sz w:val="16"/>
      <w:szCs w:val="16"/>
    </w:rPr>
  </w:style>
  <w:style w:type="paragraph" w:customStyle="1" w:styleId="Saludoinicial">
    <w:name w:val="Saludo inicial"/>
    <w:basedOn w:val="Normal"/>
    <w:qFormat/>
    <w:rsid w:val="005B30DF"/>
    <w:pPr>
      <w:ind w:firstLine="0"/>
    </w:pPr>
    <w:rPr>
      <w:b/>
    </w:rPr>
  </w:style>
  <w:style w:type="paragraph" w:customStyle="1" w:styleId="Firma-cargo">
    <w:name w:val="Firma - cargo"/>
    <w:basedOn w:val="Firma"/>
    <w:next w:val="Normal"/>
    <w:qFormat/>
    <w:rsid w:val="00090345"/>
    <w:pPr>
      <w:spacing w:before="0" w:beforeAutospacing="0"/>
    </w:pPr>
    <w:rPr>
      <w:b w:val="0"/>
      <w:sz w:val="18"/>
    </w:rPr>
  </w:style>
  <w:style w:type="paragraph" w:styleId="Firma">
    <w:name w:val="Signature"/>
    <w:basedOn w:val="Normal"/>
    <w:link w:val="FirmaCar"/>
    <w:uiPriority w:val="99"/>
    <w:unhideWhenUsed/>
    <w:rsid w:val="00090345"/>
    <w:pPr>
      <w:ind w:firstLine="0"/>
      <w:jc w:val="right"/>
    </w:pPr>
    <w:rPr>
      <w:b/>
    </w:rPr>
  </w:style>
  <w:style w:type="character" w:customStyle="1" w:styleId="FirmaCar">
    <w:name w:val="Firma Car"/>
    <w:basedOn w:val="Fuentedeprrafopredeter"/>
    <w:link w:val="Firma"/>
    <w:uiPriority w:val="99"/>
    <w:rsid w:val="00090345"/>
    <w:rPr>
      <w:rFonts w:ascii="Signika" w:hAnsi="Signika"/>
      <w:b/>
    </w:rPr>
  </w:style>
  <w:style w:type="paragraph" w:styleId="Fecha">
    <w:name w:val="Date"/>
    <w:basedOn w:val="Normal"/>
    <w:next w:val="Normal"/>
    <w:link w:val="FechaCar"/>
    <w:uiPriority w:val="99"/>
    <w:unhideWhenUsed/>
    <w:rsid w:val="00594F41"/>
    <w:pPr>
      <w:jc w:val="right"/>
    </w:pPr>
    <w:rPr>
      <w:b/>
      <w:sz w:val="24"/>
    </w:rPr>
  </w:style>
  <w:style w:type="character" w:customStyle="1" w:styleId="FechaCar">
    <w:name w:val="Fecha Car"/>
    <w:basedOn w:val="Fuentedeprrafopredeter"/>
    <w:link w:val="Fecha"/>
    <w:uiPriority w:val="99"/>
    <w:rsid w:val="00594F41"/>
    <w:rPr>
      <w:rFonts w:ascii="Signika" w:hAnsi="Signika"/>
      <w:b/>
      <w:sz w:val="24"/>
    </w:rPr>
  </w:style>
  <w:style w:type="paragraph" w:styleId="Piedepgina">
    <w:name w:val="footer"/>
    <w:basedOn w:val="Normal"/>
    <w:link w:val="PiedepginaCar"/>
    <w:uiPriority w:val="99"/>
    <w:unhideWhenUsed/>
    <w:rsid w:val="004B5AFD"/>
    <w:pPr>
      <w:tabs>
        <w:tab w:val="center" w:pos="4252"/>
        <w:tab w:val="right" w:pos="8504"/>
      </w:tabs>
      <w:jc w:val="right"/>
    </w:pPr>
    <w:rPr>
      <w:b/>
      <w:color w:val="7F7F7F" w:themeColor="text1" w:themeTint="80"/>
      <w:sz w:val="18"/>
    </w:rPr>
  </w:style>
  <w:style w:type="character" w:customStyle="1" w:styleId="PiedepginaCar">
    <w:name w:val="Pie de página Car"/>
    <w:basedOn w:val="Fuentedeprrafopredeter"/>
    <w:link w:val="Piedepgina"/>
    <w:uiPriority w:val="99"/>
    <w:rsid w:val="004B5AFD"/>
    <w:rPr>
      <w:rFonts w:ascii="Signika" w:hAnsi="Signika"/>
      <w:b/>
      <w:color w:val="7F7F7F" w:themeColor="text1" w:themeTint="80"/>
      <w:sz w:val="18"/>
    </w:rPr>
  </w:style>
  <w:style w:type="paragraph" w:styleId="Encabezado">
    <w:name w:val="header"/>
    <w:basedOn w:val="Normal"/>
    <w:link w:val="EncabezadoCar"/>
    <w:uiPriority w:val="99"/>
    <w:unhideWhenUsed/>
    <w:rsid w:val="0055648A"/>
    <w:pPr>
      <w:tabs>
        <w:tab w:val="center" w:pos="4252"/>
        <w:tab w:val="right" w:pos="8504"/>
      </w:tabs>
      <w:spacing w:before="0"/>
    </w:pPr>
  </w:style>
  <w:style w:type="character" w:customStyle="1" w:styleId="EncabezadoCar">
    <w:name w:val="Encabezado Car"/>
    <w:basedOn w:val="Fuentedeprrafopredeter"/>
    <w:link w:val="Encabezado"/>
    <w:uiPriority w:val="99"/>
    <w:rsid w:val="0055648A"/>
    <w:rPr>
      <w:rFonts w:ascii="Signika" w:hAnsi="Signika"/>
    </w:rPr>
  </w:style>
  <w:style w:type="character" w:styleId="Hipervnculo">
    <w:name w:val="Hyperlink"/>
    <w:basedOn w:val="Fuentedeprrafopredeter"/>
    <w:uiPriority w:val="99"/>
    <w:unhideWhenUsed/>
    <w:rsid w:val="00B80B74"/>
    <w:rPr>
      <w:color w:val="0000FF" w:themeColor="hyperlink"/>
      <w:u w:val="single"/>
    </w:rPr>
  </w:style>
  <w:style w:type="paragraph" w:styleId="Prrafodelista">
    <w:name w:val="List Paragraph"/>
    <w:basedOn w:val="Normal"/>
    <w:uiPriority w:val="1"/>
    <w:qFormat/>
    <w:rsid w:val="00305069"/>
    <w:pPr>
      <w:spacing w:before="0" w:beforeAutospacing="0"/>
      <w:ind w:left="708" w:firstLine="0"/>
      <w:jc w:val="left"/>
    </w:pPr>
    <w:rPr>
      <w:rFonts w:ascii="Times New Roman" w:eastAsia="Times New Roman" w:hAnsi="Times New Roman" w:cs="Times New Roman"/>
      <w:sz w:val="24"/>
      <w:szCs w:val="24"/>
      <w:lang w:val="es-ES" w:eastAsia="es-ES"/>
    </w:rPr>
  </w:style>
  <w:style w:type="paragraph" w:customStyle="1" w:styleId="Default">
    <w:name w:val="Default"/>
    <w:rsid w:val="00EF42F6"/>
    <w:pPr>
      <w:autoSpaceDE w:val="0"/>
      <w:autoSpaceDN w:val="0"/>
      <w:adjustRightInd w:val="0"/>
      <w:spacing w:after="0" w:line="240" w:lineRule="auto"/>
    </w:pPr>
    <w:rPr>
      <w:rFonts w:ascii="Segoe UI" w:hAnsi="Segoe UI" w:cs="Segoe UI"/>
      <w:color w:val="000000"/>
      <w:sz w:val="24"/>
      <w:szCs w:val="24"/>
    </w:rPr>
  </w:style>
  <w:style w:type="character" w:styleId="Refdecomentario">
    <w:name w:val="annotation reference"/>
    <w:basedOn w:val="Fuentedeprrafopredeter"/>
    <w:uiPriority w:val="99"/>
    <w:semiHidden/>
    <w:unhideWhenUsed/>
    <w:rsid w:val="00460505"/>
    <w:rPr>
      <w:sz w:val="16"/>
      <w:szCs w:val="16"/>
    </w:rPr>
  </w:style>
  <w:style w:type="paragraph" w:styleId="Textocomentario">
    <w:name w:val="annotation text"/>
    <w:basedOn w:val="Normal"/>
    <w:link w:val="TextocomentarioCar"/>
    <w:uiPriority w:val="99"/>
    <w:semiHidden/>
    <w:unhideWhenUsed/>
    <w:rsid w:val="00460505"/>
    <w:rPr>
      <w:sz w:val="20"/>
      <w:szCs w:val="20"/>
    </w:rPr>
  </w:style>
  <w:style w:type="character" w:customStyle="1" w:styleId="TextocomentarioCar">
    <w:name w:val="Texto comentario Car"/>
    <w:basedOn w:val="Fuentedeprrafopredeter"/>
    <w:link w:val="Textocomentario"/>
    <w:uiPriority w:val="99"/>
    <w:semiHidden/>
    <w:rsid w:val="00460505"/>
    <w:rPr>
      <w:rFonts w:ascii="Signika" w:hAnsi="Signika"/>
      <w:sz w:val="20"/>
      <w:szCs w:val="20"/>
    </w:rPr>
  </w:style>
  <w:style w:type="paragraph" w:styleId="Asuntodelcomentario">
    <w:name w:val="annotation subject"/>
    <w:basedOn w:val="Textocomentario"/>
    <w:next w:val="Textocomentario"/>
    <w:link w:val="AsuntodelcomentarioCar"/>
    <w:uiPriority w:val="99"/>
    <w:semiHidden/>
    <w:unhideWhenUsed/>
    <w:rsid w:val="00460505"/>
    <w:rPr>
      <w:b/>
      <w:bCs/>
    </w:rPr>
  </w:style>
  <w:style w:type="character" w:customStyle="1" w:styleId="AsuntodelcomentarioCar">
    <w:name w:val="Asunto del comentario Car"/>
    <w:basedOn w:val="TextocomentarioCar"/>
    <w:link w:val="Asuntodelcomentario"/>
    <w:uiPriority w:val="99"/>
    <w:semiHidden/>
    <w:rsid w:val="00460505"/>
    <w:rPr>
      <w:rFonts w:ascii="Signika" w:hAnsi="Signik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7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ulacionescenso@ine.gub.u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stulacionescenso@ine.gub.uy" TargetMode="External"/><Relationship Id="rId4" Type="http://schemas.microsoft.com/office/2007/relationships/stylesWithEffects" Target="stylesWithEffects.xml"/><Relationship Id="rId9" Type="http://schemas.openxmlformats.org/officeDocument/2006/relationships/hyperlink" Target="http://www6.ine.gub.uy/limesurvey/index.php?r=survey/index&amp;sid=491399&amp;lang=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7822-C90D-4989-BE14-7A5A8DED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642</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Martinez</dc:creator>
  <cp:lastModifiedBy>Juan Abraham</cp:lastModifiedBy>
  <cp:revision>8</cp:revision>
  <cp:lastPrinted>2021-06-16T14:25:00Z</cp:lastPrinted>
  <dcterms:created xsi:type="dcterms:W3CDTF">2022-10-13T13:40:00Z</dcterms:created>
  <dcterms:modified xsi:type="dcterms:W3CDTF">2022-10-17T14:49:00Z</dcterms:modified>
</cp:coreProperties>
</file>